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before="0" w:line="240" w:lineRule="auto"/>
        <w:rPr/>
      </w:pPr>
      <w:r w:rsidDel="00000000" w:rsidR="00000000" w:rsidRPr="00000000">
        <w:rPr>
          <w:rtl w:val="0"/>
        </w:rPr>
        <w:tab/>
        <w:tab/>
        <w:tab/>
        <w:tab/>
        <w:tab/>
        <w:tab/>
        <w:tab/>
        <w:tab/>
        <w:tab/>
        <w:tab/>
      </w:r>
    </w:p>
    <w:p w:rsidR="00000000" w:rsidDel="00000000" w:rsidP="00000000" w:rsidRDefault="00000000" w:rsidRPr="00000000" w14:paraId="00000002">
      <w:pPr>
        <w:pageBreakBefore w:val="0"/>
        <w:spacing w:before="0" w:line="240" w:lineRule="auto"/>
        <w:rPr/>
      </w:pPr>
      <w:r w:rsidDel="00000000" w:rsidR="00000000" w:rsidRPr="00000000">
        <w:rPr>
          <w:rtl w:val="0"/>
        </w:rPr>
      </w:r>
    </w:p>
    <w:p w:rsidR="00000000" w:rsidDel="00000000" w:rsidP="00000000" w:rsidRDefault="00000000" w:rsidRPr="00000000" w14:paraId="00000003">
      <w:pPr>
        <w:pageBreakBefore w:val="0"/>
        <w:spacing w:before="0" w:line="240" w:lineRule="auto"/>
        <w:ind w:left="6480" w:firstLine="720"/>
        <w:rPr/>
      </w:pPr>
      <w:r w:rsidDel="00000000" w:rsidR="00000000" w:rsidRPr="00000000">
        <w:rPr>
          <w:rtl w:val="0"/>
        </w:rPr>
        <w:t xml:space="preserve">Montalivet en avril 2024</w:t>
      </w:r>
    </w:p>
    <w:p w:rsidR="00000000" w:rsidDel="00000000" w:rsidP="00000000" w:rsidRDefault="00000000" w:rsidRPr="00000000" w14:paraId="00000004">
      <w:pPr>
        <w:pageBreakBefore w:val="0"/>
        <w:spacing w:before="0" w:line="240" w:lineRule="auto"/>
        <w:ind w:left="6480" w:firstLine="720"/>
        <w:rPr/>
      </w:pPr>
      <w:r w:rsidDel="00000000" w:rsidR="00000000" w:rsidRPr="00000000">
        <w:rPr>
          <w:rtl w:val="0"/>
        </w:rPr>
      </w:r>
    </w:p>
    <w:p w:rsidR="00000000" w:rsidDel="00000000" w:rsidP="00000000" w:rsidRDefault="00000000" w:rsidRPr="00000000" w14:paraId="00000005">
      <w:pPr>
        <w:pageBreakBefore w:val="0"/>
        <w:spacing w:before="0" w:line="240" w:lineRule="auto"/>
        <w:ind w:left="6480" w:firstLine="720"/>
        <w:rPr/>
      </w:pPr>
      <w:r w:rsidDel="00000000" w:rsidR="00000000" w:rsidRPr="00000000">
        <w:rPr>
          <w:rtl w:val="0"/>
        </w:rPr>
      </w:r>
    </w:p>
    <w:p w:rsidR="00000000" w:rsidDel="00000000" w:rsidP="00000000" w:rsidRDefault="00000000" w:rsidRPr="00000000" w14:paraId="00000006">
      <w:pPr>
        <w:pStyle w:val="Title"/>
        <w:pageBreakBefore w:val="0"/>
        <w:pBdr>
          <w:top w:space="0" w:sz="0" w:val="nil"/>
          <w:left w:space="0" w:sz="0" w:val="nil"/>
          <w:bottom w:space="0" w:sz="0" w:val="nil"/>
          <w:right w:space="0" w:sz="0" w:val="nil"/>
          <w:between w:space="0" w:sz="0" w:val="nil"/>
        </w:pBdr>
        <w:shd w:fill="auto" w:val="clear"/>
        <w:spacing w:before="0" w:lineRule="auto"/>
        <w:rPr>
          <w:b w:val="1"/>
          <w:color w:val="666666"/>
          <w:sz w:val="36"/>
          <w:szCs w:val="36"/>
        </w:rPr>
      </w:pPr>
      <w:bookmarkStart w:colFirst="0" w:colLast="0" w:name="_ms47yqucd4p" w:id="0"/>
      <w:bookmarkEnd w:id="0"/>
      <w:r w:rsidDel="00000000" w:rsidR="00000000" w:rsidRPr="00000000">
        <w:rPr>
          <w:b w:val="1"/>
          <w:sz w:val="36"/>
          <w:szCs w:val="36"/>
          <w:rtl w:val="0"/>
        </w:rPr>
        <w:t xml:space="preserve">002 LITTORA - Deutsch im Tourismus Parler Allemand aux Touristes </w:t>
      </w:r>
      <w:r w:rsidDel="00000000" w:rsidR="00000000" w:rsidRPr="00000000">
        <w:rPr>
          <w:rtl w:val="0"/>
        </w:rPr>
      </w:r>
    </w:p>
    <w:p w:rsidR="00000000" w:rsidDel="00000000" w:rsidP="00000000" w:rsidRDefault="00000000" w:rsidRPr="00000000" w14:paraId="00000007">
      <w:pPr>
        <w:pageBreakBefore w:val="0"/>
        <w:spacing w:after="0" w:before="0" w:line="240" w:lineRule="auto"/>
        <w:rPr/>
      </w:pPr>
      <w:r w:rsidDel="00000000" w:rsidR="00000000" w:rsidRPr="00000000">
        <w:rPr>
          <w:rtl w:val="0"/>
        </w:rPr>
      </w:r>
    </w:p>
    <w:p w:rsidR="00000000" w:rsidDel="00000000" w:rsidP="00000000" w:rsidRDefault="00000000" w:rsidRPr="00000000" w14:paraId="00000008">
      <w:pPr>
        <w:pageBreakBefore w:val="0"/>
        <w:spacing w:after="0" w:before="0" w:line="240" w:lineRule="auto"/>
        <w:rPr/>
      </w:pPr>
      <w:r w:rsidDel="00000000" w:rsidR="00000000" w:rsidRPr="00000000">
        <w:rPr>
          <w:rtl w:val="0"/>
        </w:rPr>
      </w:r>
    </w:p>
    <w:p w:rsidR="00000000" w:rsidDel="00000000" w:rsidP="00000000" w:rsidRDefault="00000000" w:rsidRPr="00000000" w14:paraId="00000009">
      <w:pPr>
        <w:pageBreakBefore w:val="0"/>
        <w:spacing w:after="0" w:before="0" w:line="240" w:lineRule="auto"/>
        <w:rPr/>
      </w:pPr>
      <w:r w:rsidDel="00000000" w:rsidR="00000000" w:rsidRPr="00000000">
        <w:rPr>
          <w:rtl w:val="0"/>
        </w:rPr>
      </w:r>
    </w:p>
    <w:p w:rsidR="00000000" w:rsidDel="00000000" w:rsidP="00000000" w:rsidRDefault="00000000" w:rsidRPr="00000000" w14:paraId="0000000A">
      <w:pPr>
        <w:pageBreakBefore w:val="0"/>
        <w:spacing w:after="0" w:before="0" w:line="240" w:lineRule="auto"/>
        <w:rPr/>
      </w:pPr>
      <w:r w:rsidDel="00000000" w:rsidR="00000000" w:rsidRPr="00000000">
        <w:rPr>
          <w:rtl w:val="0"/>
        </w:rPr>
        <w:t xml:space="preserve">Monsieur</w:t>
      </w:r>
      <w:r w:rsidDel="00000000" w:rsidR="00000000" w:rsidRPr="00000000">
        <w:rPr>
          <w:rtl w:val="0"/>
        </w:rPr>
        <w:t xml:space="preserve">, Madame,</w:t>
      </w: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N</w:t>
      </w:r>
      <w:r w:rsidDel="00000000" w:rsidR="00000000" w:rsidRPr="00000000">
        <w:rPr>
          <w:rtl w:val="0"/>
        </w:rPr>
        <w:t xml:space="preserve">ous avons le plaisir de vous présenter ce programme de la formation: Parler Allemand aux Touristes - Deutsch im Tourismus.</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Vous travaillez dans le métier du tourisme dans le Médoc et vos clients sont souvent germanophones ? Vous souhaitez pouvoir communiquer avec les touristes en allemand ?</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Cette formation vous offre la possibilité de découvrir ou redécouvrir la langue allemande afin de pouvoir l’utiliser dans le contexte de votre travail.</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Les dates de la formation seront fixées selon le nombre de personnes intéressées. Il nous faut un minimum de trois personnes pour démarrer un groupe.</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Nous serions ravis de vous donner plus d’informations.</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Bien cordialement</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Paula SCHOLEMANN - fondatrice de l’École de Langues et de Culture à Montalivet</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01E">
      <w:pPr>
        <w:spacing w:before="0" w:line="276" w:lineRule="auto"/>
        <w:rPr>
          <w:b w:val="1"/>
          <w:color w:val="000000"/>
          <w:sz w:val="32"/>
          <w:szCs w:val="32"/>
        </w:rPr>
      </w:pPr>
      <w:r w:rsidDel="00000000" w:rsidR="00000000" w:rsidRPr="00000000">
        <w:rPr>
          <w:b w:val="1"/>
          <w:color w:val="000000"/>
          <w:sz w:val="32"/>
          <w:szCs w:val="32"/>
          <w:rtl w:val="0"/>
        </w:rPr>
        <w:t xml:space="preserve">Parler Allemand aux Touristes</w:t>
      </w:r>
    </w:p>
    <w:p w:rsidR="00000000" w:rsidDel="00000000" w:rsidP="00000000" w:rsidRDefault="00000000" w:rsidRPr="00000000" w14:paraId="0000001F">
      <w:pPr>
        <w:spacing w:before="0" w:line="276" w:lineRule="auto"/>
        <w:rPr>
          <w:b w:val="1"/>
          <w:color w:val="000000"/>
          <w:sz w:val="20"/>
          <w:szCs w:val="20"/>
        </w:rPr>
      </w:pPr>
      <w:r w:rsidDel="00000000" w:rsidR="00000000" w:rsidRPr="00000000">
        <w:rPr>
          <w:rtl w:val="0"/>
        </w:rPr>
      </w:r>
    </w:p>
    <w:p w:rsidR="00000000" w:rsidDel="00000000" w:rsidP="00000000" w:rsidRDefault="00000000" w:rsidRPr="00000000" w14:paraId="00000020">
      <w:pPr>
        <w:spacing w:before="0" w:line="276" w:lineRule="auto"/>
        <w:rPr>
          <w:color w:val="000000"/>
        </w:rPr>
      </w:pPr>
      <w:r w:rsidDel="00000000" w:rsidR="00000000" w:rsidRPr="00000000">
        <w:rPr>
          <w:b w:val="1"/>
          <w:color w:val="000000"/>
          <w:rtl w:val="0"/>
        </w:rPr>
        <w:t xml:space="preserve">Deutsch im Tourismus</w:t>
      </w:r>
      <w:r w:rsidDel="00000000" w:rsidR="00000000" w:rsidRPr="00000000">
        <w:rPr>
          <w:rtl w:val="0"/>
        </w:rPr>
      </w:r>
    </w:p>
    <w:p w:rsidR="00000000" w:rsidDel="00000000" w:rsidP="00000000" w:rsidRDefault="00000000" w:rsidRPr="00000000" w14:paraId="00000021">
      <w:pPr>
        <w:spacing w:before="0" w:line="276" w:lineRule="auto"/>
        <w:rPr>
          <w:color w:val="000000"/>
        </w:rPr>
      </w:pPr>
      <w:r w:rsidDel="00000000" w:rsidR="00000000" w:rsidRPr="00000000">
        <w:rPr>
          <w:color w:val="000000"/>
          <w:rtl w:val="0"/>
        </w:rPr>
        <w:t xml:space="preserve">Professionnel/le dans le domaine touristique, vous souhaitez pouvoir communiquer avec vos clients allemands ? Vous êtes à l’accueil, dans l’animation ou dans une équipe de sécurité et vos clients ne parlent pas français ? Cette formation vous propose des séances individuelles et des cours collectifs pour se remettre à niveau ou s’initier à la langue allemande. L’objectif est de pouvoir communiquer avec les touristes non-francophones. </w:t>
      </w:r>
    </w:p>
    <w:p w:rsidR="00000000" w:rsidDel="00000000" w:rsidP="00000000" w:rsidRDefault="00000000" w:rsidRPr="00000000" w14:paraId="00000022">
      <w:pPr>
        <w:spacing w:before="0" w:line="276" w:lineRule="auto"/>
        <w:rPr>
          <w:color w:val="000000"/>
        </w:rPr>
      </w:pPr>
      <w:r w:rsidDel="00000000" w:rsidR="00000000" w:rsidRPr="00000000">
        <w:rPr>
          <w:color w:val="000000"/>
          <w:rtl w:val="0"/>
        </w:rPr>
        <w:t xml:space="preserve">Une ambiance de travail agréable, ludique et productive vous permettra de prendre confiance en vous et de progresser. La langue parlée est pratiquée dans une approche transculturelle. Deux séances individuelles permettent de vous accompagner dans l’apprentissage et dans l’application des méthodologies, qui vous permettront de continuer à développer vos compétences au-delà de la formation.</w:t>
      </w:r>
    </w:p>
    <w:p w:rsidR="00000000" w:rsidDel="00000000" w:rsidP="00000000" w:rsidRDefault="00000000" w:rsidRPr="00000000" w14:paraId="00000023">
      <w:pPr>
        <w:spacing w:before="0" w:line="276" w:lineRule="auto"/>
        <w:rPr>
          <w:color w:val="000000"/>
        </w:rPr>
      </w:pPr>
      <w:r w:rsidDel="00000000" w:rsidR="00000000" w:rsidRPr="00000000">
        <w:rPr>
          <w:rtl w:val="0"/>
        </w:rPr>
      </w:r>
    </w:p>
    <w:p w:rsidR="00000000" w:rsidDel="00000000" w:rsidP="00000000" w:rsidRDefault="00000000" w:rsidRPr="00000000" w14:paraId="00000024">
      <w:pPr>
        <w:spacing w:before="0" w:line="276" w:lineRule="auto"/>
        <w:rPr>
          <w:b w:val="1"/>
          <w:color w:val="000000"/>
        </w:rPr>
      </w:pPr>
      <w:r w:rsidDel="00000000" w:rsidR="00000000" w:rsidRPr="00000000">
        <w:rPr>
          <w:b w:val="1"/>
          <w:color w:val="000000"/>
          <w:rtl w:val="0"/>
        </w:rPr>
        <w:t xml:space="preserve">Les prérequis</w:t>
      </w:r>
    </w:p>
    <w:p w:rsidR="00000000" w:rsidDel="00000000" w:rsidP="00000000" w:rsidRDefault="00000000" w:rsidRPr="00000000" w14:paraId="00000025">
      <w:pPr>
        <w:spacing w:before="0" w:line="276" w:lineRule="auto"/>
        <w:rPr>
          <w:color w:val="000000"/>
        </w:rPr>
      </w:pPr>
      <w:r w:rsidDel="00000000" w:rsidR="00000000" w:rsidRPr="00000000">
        <w:rPr>
          <w:color w:val="000000"/>
          <w:rtl w:val="0"/>
        </w:rPr>
        <w:t xml:space="preserve">- Avoir quelques notions de la langue que vous souhaitez apprendre</w:t>
      </w:r>
      <w:r w:rsidDel="00000000" w:rsidR="00000000" w:rsidRPr="00000000">
        <w:drawing>
          <wp:anchor allowOverlap="1" behindDoc="0" distB="114300" distT="114300" distL="114300" distR="114300" hidden="0" layoutInCell="1" locked="0" relativeHeight="0" simplePos="0">
            <wp:simplePos x="0" y="0"/>
            <wp:positionH relativeFrom="column">
              <wp:posOffset>6477000</wp:posOffset>
            </wp:positionH>
            <wp:positionV relativeFrom="paragraph">
              <wp:posOffset>209550</wp:posOffset>
            </wp:positionV>
            <wp:extent cx="2079432" cy="2605088"/>
            <wp:effectExtent b="0" l="0" r="0" t="0"/>
            <wp:wrapSquare wrapText="bothSides" distB="114300" distT="114300" distL="114300" distR="114300"/>
            <wp:docPr id="5"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2079432" cy="2605088"/>
                    </a:xfrm>
                    <a:prstGeom prst="rect"/>
                    <a:ln/>
                  </pic:spPr>
                </pic:pic>
              </a:graphicData>
            </a:graphic>
          </wp:anchor>
        </w:drawing>
      </w:r>
    </w:p>
    <w:p w:rsidR="00000000" w:rsidDel="00000000" w:rsidP="00000000" w:rsidRDefault="00000000" w:rsidRPr="00000000" w14:paraId="00000026">
      <w:pPr>
        <w:spacing w:before="0" w:line="276" w:lineRule="auto"/>
        <w:rPr>
          <w:color w:val="000000"/>
        </w:rPr>
      </w:pPr>
      <w:r w:rsidDel="00000000" w:rsidR="00000000" w:rsidRPr="00000000">
        <w:rPr>
          <w:color w:val="000000"/>
          <w:rtl w:val="0"/>
        </w:rPr>
        <w:t xml:space="preserve">- Passer un test de positionnement lors d'une séance d'essai</w:t>
      </w:r>
    </w:p>
    <w:p w:rsidR="00000000" w:rsidDel="00000000" w:rsidP="00000000" w:rsidRDefault="00000000" w:rsidRPr="00000000" w14:paraId="00000027">
      <w:pPr>
        <w:spacing w:before="0" w:line="276" w:lineRule="auto"/>
        <w:rPr>
          <w:color w:val="000000"/>
        </w:rPr>
      </w:pPr>
      <w:r w:rsidDel="00000000" w:rsidR="00000000" w:rsidRPr="00000000">
        <w:rPr>
          <w:color w:val="000000"/>
          <w:rtl w:val="0"/>
        </w:rPr>
        <w:t xml:space="preserve">- Avoir envie de comprendre la culture de l’autre</w:t>
      </w:r>
    </w:p>
    <w:p w:rsidR="00000000" w:rsidDel="00000000" w:rsidP="00000000" w:rsidRDefault="00000000" w:rsidRPr="00000000" w14:paraId="00000028">
      <w:pPr>
        <w:spacing w:before="0" w:line="276" w:lineRule="auto"/>
        <w:rPr>
          <w:color w:val="000000"/>
        </w:rPr>
      </w:pPr>
      <w:r w:rsidDel="00000000" w:rsidR="00000000" w:rsidRPr="00000000">
        <w:rPr>
          <w:rtl w:val="0"/>
        </w:rPr>
      </w:r>
    </w:p>
    <w:p w:rsidR="00000000" w:rsidDel="00000000" w:rsidP="00000000" w:rsidRDefault="00000000" w:rsidRPr="00000000" w14:paraId="00000029">
      <w:pPr>
        <w:spacing w:before="0" w:line="276" w:lineRule="auto"/>
        <w:rPr>
          <w:color w:val="000000"/>
        </w:rPr>
      </w:pPr>
      <w:r w:rsidDel="00000000" w:rsidR="00000000" w:rsidRPr="00000000">
        <w:rPr>
          <w:b w:val="1"/>
          <w:color w:val="000000"/>
          <w:rtl w:val="0"/>
        </w:rPr>
        <w:t xml:space="preserve">Organisation</w:t>
      </w:r>
      <w:r w:rsidDel="00000000" w:rsidR="00000000" w:rsidRPr="00000000">
        <w:rPr>
          <w:rtl w:val="0"/>
        </w:rPr>
      </w:r>
    </w:p>
    <w:p w:rsidR="00000000" w:rsidDel="00000000" w:rsidP="00000000" w:rsidRDefault="00000000" w:rsidRPr="00000000" w14:paraId="0000002A">
      <w:pPr>
        <w:numPr>
          <w:ilvl w:val="0"/>
          <w:numId w:val="1"/>
        </w:numPr>
        <w:spacing w:before="0" w:line="276" w:lineRule="auto"/>
        <w:ind w:left="720" w:hanging="360"/>
        <w:rPr>
          <w:color w:val="000000"/>
        </w:rPr>
      </w:pPr>
      <w:r w:rsidDel="00000000" w:rsidR="00000000" w:rsidRPr="00000000">
        <w:rPr>
          <w:color w:val="000000"/>
          <w:rtl w:val="0"/>
        </w:rPr>
        <w:t xml:space="preserve">3-5 personnes</w:t>
      </w:r>
    </w:p>
    <w:p w:rsidR="00000000" w:rsidDel="00000000" w:rsidP="00000000" w:rsidRDefault="00000000" w:rsidRPr="00000000" w14:paraId="0000002B">
      <w:pPr>
        <w:numPr>
          <w:ilvl w:val="0"/>
          <w:numId w:val="1"/>
        </w:numPr>
        <w:spacing w:before="0" w:line="276" w:lineRule="auto"/>
        <w:ind w:left="720" w:hanging="360"/>
        <w:rPr>
          <w:color w:val="000000"/>
        </w:rPr>
      </w:pPr>
      <w:r w:rsidDel="00000000" w:rsidR="00000000" w:rsidRPr="00000000">
        <w:rPr>
          <w:color w:val="000000"/>
          <w:rtl w:val="0"/>
        </w:rPr>
        <w:t xml:space="preserve">Approche ludique et interactive,  découverte linguistique et culturelle, pratique de la langue</w:t>
      </w:r>
    </w:p>
    <w:p w:rsidR="00000000" w:rsidDel="00000000" w:rsidP="00000000" w:rsidRDefault="00000000" w:rsidRPr="00000000" w14:paraId="0000002C">
      <w:pPr>
        <w:numPr>
          <w:ilvl w:val="0"/>
          <w:numId w:val="1"/>
        </w:numPr>
        <w:spacing w:before="0" w:line="276" w:lineRule="auto"/>
        <w:ind w:left="720" w:hanging="360"/>
        <w:rPr>
          <w:color w:val="000000"/>
        </w:rPr>
      </w:pPr>
      <w:r w:rsidDel="00000000" w:rsidR="00000000" w:rsidRPr="00000000">
        <w:rPr>
          <w:color w:val="000000"/>
          <w:rtl w:val="0"/>
        </w:rPr>
        <w:t xml:space="preserve">l’inscription et la création du dossier, la séance d’essai (gratuite), la séance individuelle de positionnement avec un feedback méthodologique avant le début de la formation, 10 séances collectives hebdomadaires de 120 minutes, et une séance individuelle de langue professionnelle pour évaluer l’évolution</w:t>
      </w:r>
    </w:p>
    <w:p w:rsidR="00000000" w:rsidDel="00000000" w:rsidP="00000000" w:rsidRDefault="00000000" w:rsidRPr="00000000" w14:paraId="0000002D">
      <w:pPr>
        <w:numPr>
          <w:ilvl w:val="0"/>
          <w:numId w:val="1"/>
        </w:numPr>
        <w:spacing w:before="0" w:line="276" w:lineRule="auto"/>
        <w:ind w:left="720" w:hanging="360"/>
        <w:rPr>
          <w:color w:val="000000"/>
        </w:rPr>
      </w:pPr>
      <w:r w:rsidDel="00000000" w:rsidR="00000000" w:rsidRPr="00000000">
        <w:rPr>
          <w:color w:val="000000"/>
          <w:rtl w:val="0"/>
        </w:rPr>
        <w:t xml:space="preserve">le certificat de participation</w:t>
      </w:r>
    </w:p>
    <w:p w:rsidR="00000000" w:rsidDel="00000000" w:rsidP="00000000" w:rsidRDefault="00000000" w:rsidRPr="00000000" w14:paraId="0000002E">
      <w:pPr>
        <w:numPr>
          <w:ilvl w:val="0"/>
          <w:numId w:val="1"/>
        </w:numPr>
        <w:spacing w:before="0" w:line="276" w:lineRule="auto"/>
        <w:ind w:left="720" w:hanging="360"/>
        <w:rPr>
          <w:color w:val="000000"/>
        </w:rPr>
      </w:pPr>
      <w:r w:rsidDel="00000000" w:rsidR="00000000" w:rsidRPr="00000000">
        <w:rPr>
          <w:color w:val="000000"/>
          <w:rtl w:val="0"/>
        </w:rPr>
        <w:t xml:space="preserve">le matériel de chaque séance mis à disposition</w:t>
      </w:r>
    </w:p>
    <w:p w:rsidR="00000000" w:rsidDel="00000000" w:rsidP="00000000" w:rsidRDefault="00000000" w:rsidRPr="00000000" w14:paraId="0000002F">
      <w:pPr>
        <w:numPr>
          <w:ilvl w:val="0"/>
          <w:numId w:val="1"/>
        </w:numPr>
        <w:spacing w:before="0" w:line="276" w:lineRule="auto"/>
        <w:ind w:left="720" w:hanging="360"/>
        <w:rPr>
          <w:color w:val="000000"/>
        </w:rPr>
      </w:pPr>
      <w:r w:rsidDel="00000000" w:rsidR="00000000" w:rsidRPr="00000000">
        <w:rPr>
          <w:color w:val="000000"/>
          <w:rtl w:val="0"/>
        </w:rPr>
        <w:t xml:space="preserve">lieu: Le Cube Coworking, 25 Boulevard du Front de Mer à 33930 Montalivet</w:t>
      </w:r>
    </w:p>
    <w:p w:rsidR="00000000" w:rsidDel="00000000" w:rsidP="00000000" w:rsidRDefault="00000000" w:rsidRPr="00000000" w14:paraId="00000030">
      <w:pPr>
        <w:numPr>
          <w:ilvl w:val="0"/>
          <w:numId w:val="1"/>
        </w:numPr>
        <w:spacing w:before="0" w:line="276" w:lineRule="auto"/>
        <w:ind w:left="720" w:hanging="360"/>
        <w:rPr>
          <w:color w:val="000000"/>
        </w:rPr>
      </w:pPr>
      <w:r w:rsidDel="00000000" w:rsidR="00000000" w:rsidRPr="00000000">
        <w:rPr>
          <w:color w:val="000000"/>
          <w:rtl w:val="0"/>
        </w:rPr>
        <w:t xml:space="preserve">un programme adapté aux besoins des débutants et pour la remise à niveau (A1, A2)</w:t>
      </w:r>
      <w:r w:rsidDel="00000000" w:rsidR="00000000" w:rsidRPr="00000000">
        <w:rPr>
          <w:rtl w:val="0"/>
        </w:rPr>
      </w:r>
    </w:p>
    <w:p w:rsidR="00000000" w:rsidDel="00000000" w:rsidP="00000000" w:rsidRDefault="00000000" w:rsidRPr="00000000" w14:paraId="00000031">
      <w:pPr>
        <w:spacing w:before="0" w:line="276" w:lineRule="auto"/>
        <w:rPr>
          <w:b w:val="1"/>
          <w:color w:val="000000"/>
        </w:rPr>
      </w:pPr>
      <w:r w:rsidDel="00000000" w:rsidR="00000000" w:rsidRPr="00000000">
        <w:rPr>
          <w:b w:val="1"/>
          <w:color w:val="000000"/>
          <w:rtl w:val="0"/>
        </w:rPr>
        <w:t xml:space="preserve">Public</w:t>
      </w:r>
    </w:p>
    <w:p w:rsidR="00000000" w:rsidDel="00000000" w:rsidP="00000000" w:rsidRDefault="00000000" w:rsidRPr="00000000" w14:paraId="00000032">
      <w:pPr>
        <w:spacing w:before="0" w:line="276" w:lineRule="auto"/>
        <w:rPr>
          <w:color w:val="000000"/>
        </w:rPr>
      </w:pPr>
      <w:r w:rsidDel="00000000" w:rsidR="00000000" w:rsidRPr="00000000">
        <w:rPr>
          <w:color w:val="000000"/>
          <w:rtl w:val="0"/>
        </w:rPr>
        <w:t xml:space="preserve">Professionnels du tourisme travaillant à l’accueil d’un camping, à l’office de tourisme, dans la restauration, dans une équipe d'animation, dans un commerce ou au marché. Professionnels souhaitant travailler dans le tourisme.</w:t>
      </w:r>
    </w:p>
    <w:p w:rsidR="00000000" w:rsidDel="00000000" w:rsidP="00000000" w:rsidRDefault="00000000" w:rsidRPr="00000000" w14:paraId="00000033">
      <w:pPr>
        <w:spacing w:before="0" w:line="276" w:lineRule="auto"/>
        <w:rPr>
          <w:b w:val="1"/>
          <w:color w:val="000000"/>
        </w:rPr>
      </w:pPr>
      <w:r w:rsidDel="00000000" w:rsidR="00000000" w:rsidRPr="00000000">
        <w:rPr>
          <w:b w:val="1"/>
          <w:color w:val="000000"/>
          <w:rtl w:val="0"/>
        </w:rPr>
        <w:t xml:space="preserve">Les objectifs </w:t>
      </w:r>
    </w:p>
    <w:p w:rsidR="00000000" w:rsidDel="00000000" w:rsidP="00000000" w:rsidRDefault="00000000" w:rsidRPr="00000000" w14:paraId="00000034">
      <w:pPr>
        <w:spacing w:before="0" w:line="276" w:lineRule="auto"/>
        <w:rPr>
          <w:color w:val="000000"/>
        </w:rPr>
      </w:pPr>
      <w:r w:rsidDel="00000000" w:rsidR="00000000" w:rsidRPr="00000000">
        <w:rPr>
          <w:color w:val="000000"/>
          <w:rtl w:val="0"/>
        </w:rPr>
        <w:t xml:space="preserve">- S’approprier le vocabulaire lié au tourisme et appliquer la grammaire efficacement</w:t>
      </w:r>
    </w:p>
    <w:p w:rsidR="00000000" w:rsidDel="00000000" w:rsidP="00000000" w:rsidRDefault="00000000" w:rsidRPr="00000000" w14:paraId="00000035">
      <w:pPr>
        <w:spacing w:before="0" w:line="276" w:lineRule="auto"/>
        <w:rPr>
          <w:color w:val="000000"/>
        </w:rPr>
      </w:pPr>
      <w:r w:rsidDel="00000000" w:rsidR="00000000" w:rsidRPr="00000000">
        <w:rPr>
          <w:color w:val="000000"/>
          <w:rtl w:val="0"/>
        </w:rPr>
        <w:t xml:space="preserve">- Communiquer aisément les prix, les horaires, les consignes et les directions, tout en employant les formules de politesse.</w:t>
      </w:r>
    </w:p>
    <w:p w:rsidR="00000000" w:rsidDel="00000000" w:rsidP="00000000" w:rsidRDefault="00000000" w:rsidRPr="00000000" w14:paraId="00000036">
      <w:pPr>
        <w:spacing w:before="0" w:line="276" w:lineRule="auto"/>
        <w:rPr>
          <w:color w:val="000000"/>
        </w:rPr>
      </w:pPr>
      <w:r w:rsidDel="00000000" w:rsidR="00000000" w:rsidRPr="00000000">
        <w:rPr>
          <w:color w:val="000000"/>
          <w:rtl w:val="0"/>
        </w:rPr>
        <w:t xml:space="preserve">- Comprendre les spécificités de chaque culture et s’ouvrir de nouveaux horizons professionnels.</w:t>
      </w:r>
    </w:p>
    <w:p w:rsidR="00000000" w:rsidDel="00000000" w:rsidP="00000000" w:rsidRDefault="00000000" w:rsidRPr="00000000" w14:paraId="00000037">
      <w:pPr>
        <w:spacing w:before="0" w:line="276" w:lineRule="auto"/>
        <w:rPr>
          <w:color w:val="000000"/>
        </w:rPr>
      </w:pPr>
      <w:r w:rsidDel="00000000" w:rsidR="00000000" w:rsidRPr="00000000">
        <w:rPr>
          <w:rtl w:val="0"/>
        </w:rPr>
      </w:r>
    </w:p>
    <w:p w:rsidR="00000000" w:rsidDel="00000000" w:rsidP="00000000" w:rsidRDefault="00000000" w:rsidRPr="00000000" w14:paraId="00000038">
      <w:pPr>
        <w:spacing w:before="0" w:line="276" w:lineRule="auto"/>
        <w:rPr>
          <w:b w:val="1"/>
          <w:color w:val="000000"/>
        </w:rPr>
      </w:pPr>
      <w:r w:rsidDel="00000000" w:rsidR="00000000" w:rsidRPr="00000000">
        <w:rPr>
          <w:b w:val="1"/>
          <w:color w:val="000000"/>
          <w:rtl w:val="0"/>
        </w:rPr>
        <w:t xml:space="preserve">Moyens pédagogiques, d’évaluation et d’appréciation</w:t>
      </w:r>
    </w:p>
    <w:p w:rsidR="00000000" w:rsidDel="00000000" w:rsidP="00000000" w:rsidRDefault="00000000" w:rsidRPr="00000000" w14:paraId="00000039">
      <w:pPr>
        <w:spacing w:before="0" w:line="276" w:lineRule="auto"/>
        <w:rPr>
          <w:color w:val="000000"/>
        </w:rPr>
      </w:pPr>
      <w:r w:rsidDel="00000000" w:rsidR="00000000" w:rsidRPr="00000000">
        <w:rPr>
          <w:color w:val="000000"/>
          <w:rtl w:val="0"/>
        </w:rPr>
        <w:t xml:space="preserve">Grâce à une </w:t>
      </w:r>
      <w:r w:rsidDel="00000000" w:rsidR="00000000" w:rsidRPr="00000000">
        <w:rPr>
          <w:color w:val="000000"/>
          <w:rtl w:val="0"/>
        </w:rPr>
        <w:t xml:space="preserve">pédagogie active, des jeux, des dialogues et des mises en situation vous pourrez progresser et développer vos compétences linguistiques. Les deux séances individuelles avant le début de la formation et après cinq cours collectifs seront l’occasion d’évaluer votre progrès, de vous donner des conseils méthodologiques et d’écouter vos appréciations pour adapter les cours collectifs aux besoins spécifiques de votre activité. À la fin de la formation vous aurez la possibilité de donner votre feedback et un formulaire anonymisé vous sera soumis quelques temps après la fin de la formation. Nous respectons la démarche de “qualiopi”.</w:t>
      </w:r>
      <w:r w:rsidDel="00000000" w:rsidR="00000000" w:rsidRPr="00000000">
        <w:rPr>
          <w:rtl w:val="0"/>
        </w:rPr>
      </w:r>
    </w:p>
    <w:p w:rsidR="00000000" w:rsidDel="00000000" w:rsidP="00000000" w:rsidRDefault="00000000" w:rsidRPr="00000000" w14:paraId="0000003A">
      <w:pPr>
        <w:spacing w:before="0" w:line="276" w:lineRule="auto"/>
        <w:rPr>
          <w:b w:val="1"/>
          <w:color w:val="000000"/>
        </w:rPr>
      </w:pPr>
      <w:r w:rsidDel="00000000" w:rsidR="00000000" w:rsidRPr="00000000">
        <w:rPr>
          <w:b w:val="1"/>
          <w:color w:val="000000"/>
          <w:rtl w:val="0"/>
        </w:rPr>
        <w:t xml:space="preserve">Programme</w:t>
      </w:r>
    </w:p>
    <w:p w:rsidR="00000000" w:rsidDel="00000000" w:rsidP="00000000" w:rsidRDefault="00000000" w:rsidRPr="00000000" w14:paraId="0000003B">
      <w:pPr>
        <w:spacing w:before="0" w:line="276" w:lineRule="auto"/>
        <w:rPr>
          <w:color w:val="000000"/>
        </w:rPr>
      </w:pPr>
      <w:r w:rsidDel="00000000" w:rsidR="00000000" w:rsidRPr="00000000">
        <w:rPr>
          <w:color w:val="000000"/>
          <w:rtl w:val="0"/>
        </w:rPr>
        <w:t xml:space="preserve">1: Guten Tag und herzlich willkommen </w:t>
      </w:r>
    </w:p>
    <w:p w:rsidR="00000000" w:rsidDel="00000000" w:rsidP="00000000" w:rsidRDefault="00000000" w:rsidRPr="00000000" w14:paraId="0000003C">
      <w:pPr>
        <w:spacing w:before="0" w:line="276" w:lineRule="auto"/>
        <w:rPr>
          <w:color w:val="000000"/>
        </w:rPr>
      </w:pPr>
      <w:r w:rsidDel="00000000" w:rsidR="00000000" w:rsidRPr="00000000">
        <w:rPr>
          <w:color w:val="000000"/>
          <w:rtl w:val="0"/>
        </w:rPr>
        <w:t xml:space="preserve">Les phrases de politesse, les salutations, le vocabulaire des couleurs, de la nature et du ménage - un jeu interactif</w:t>
      </w:r>
    </w:p>
    <w:p w:rsidR="00000000" w:rsidDel="00000000" w:rsidP="00000000" w:rsidRDefault="00000000" w:rsidRPr="00000000" w14:paraId="0000003D">
      <w:pPr>
        <w:spacing w:before="0" w:line="276" w:lineRule="auto"/>
        <w:rPr>
          <w:color w:val="000000"/>
        </w:rPr>
      </w:pPr>
      <w:r w:rsidDel="00000000" w:rsidR="00000000" w:rsidRPr="00000000">
        <w:rPr>
          <w:color w:val="000000"/>
          <w:rtl w:val="0"/>
        </w:rPr>
        <w:t xml:space="preserve">2: Eins, zwei, drei</w:t>
      </w:r>
    </w:p>
    <w:p w:rsidR="00000000" w:rsidDel="00000000" w:rsidP="00000000" w:rsidRDefault="00000000" w:rsidRPr="00000000" w14:paraId="0000003E">
      <w:pPr>
        <w:spacing w:before="0" w:line="276" w:lineRule="auto"/>
        <w:rPr>
          <w:color w:val="000000"/>
        </w:rPr>
      </w:pPr>
      <w:r w:rsidDel="00000000" w:rsidR="00000000" w:rsidRPr="00000000">
        <w:rPr>
          <w:color w:val="000000"/>
          <w:rtl w:val="0"/>
        </w:rPr>
        <w:t xml:space="preserve">Les chiffres et les nombres, les dimensions des hébergements, les directions, poser des question - un jeu de dés</w:t>
      </w:r>
    </w:p>
    <w:p w:rsidR="00000000" w:rsidDel="00000000" w:rsidP="00000000" w:rsidRDefault="00000000" w:rsidRPr="00000000" w14:paraId="0000003F">
      <w:pPr>
        <w:spacing w:before="0" w:line="276" w:lineRule="auto"/>
        <w:rPr>
          <w:color w:val="000000"/>
        </w:rPr>
      </w:pPr>
      <w:r w:rsidDel="00000000" w:rsidR="00000000" w:rsidRPr="00000000">
        <w:rPr>
          <w:color w:val="000000"/>
          <w:rtl w:val="0"/>
        </w:rPr>
        <w:t xml:space="preserve">3: Das ist gut!</w:t>
      </w:r>
    </w:p>
    <w:p w:rsidR="00000000" w:rsidDel="00000000" w:rsidP="00000000" w:rsidRDefault="00000000" w:rsidRPr="00000000" w14:paraId="00000040">
      <w:pPr>
        <w:spacing w:before="0" w:line="276" w:lineRule="auto"/>
        <w:rPr>
          <w:color w:val="000000"/>
        </w:rPr>
      </w:pPr>
      <w:r w:rsidDel="00000000" w:rsidR="00000000" w:rsidRPr="00000000">
        <w:rPr>
          <w:color w:val="000000"/>
          <w:rtl w:val="0"/>
        </w:rPr>
        <w:t xml:space="preserve">Les envies et les émotions positives, donner des conseils</w:t>
      </w:r>
    </w:p>
    <w:p w:rsidR="00000000" w:rsidDel="00000000" w:rsidP="00000000" w:rsidRDefault="00000000" w:rsidRPr="00000000" w14:paraId="00000041">
      <w:pPr>
        <w:spacing w:before="0" w:line="276" w:lineRule="auto"/>
        <w:rPr>
          <w:color w:val="000000"/>
        </w:rPr>
      </w:pPr>
      <w:r w:rsidDel="00000000" w:rsidR="00000000" w:rsidRPr="00000000">
        <w:rPr>
          <w:color w:val="000000"/>
          <w:rtl w:val="0"/>
        </w:rPr>
        <w:t xml:space="preserve">4: Im Supermarkt</w:t>
      </w:r>
    </w:p>
    <w:p w:rsidR="00000000" w:rsidDel="00000000" w:rsidP="00000000" w:rsidRDefault="00000000" w:rsidRPr="00000000" w14:paraId="00000042">
      <w:pPr>
        <w:spacing w:before="0" w:line="276" w:lineRule="auto"/>
        <w:rPr>
          <w:color w:val="000000"/>
        </w:rPr>
      </w:pPr>
      <w:r w:rsidDel="00000000" w:rsidR="00000000" w:rsidRPr="00000000">
        <w:rPr>
          <w:color w:val="000000"/>
          <w:rtl w:val="0"/>
        </w:rPr>
        <w:t xml:space="preserve">Les courses, l'alimentation, les boissons - un jeu de société</w:t>
      </w:r>
    </w:p>
    <w:p w:rsidR="00000000" w:rsidDel="00000000" w:rsidP="00000000" w:rsidRDefault="00000000" w:rsidRPr="00000000" w14:paraId="00000043">
      <w:pPr>
        <w:spacing w:before="0" w:line="276" w:lineRule="auto"/>
        <w:rPr>
          <w:color w:val="000000"/>
        </w:rPr>
      </w:pPr>
      <w:r w:rsidDel="00000000" w:rsidR="00000000" w:rsidRPr="00000000">
        <w:rPr>
          <w:color w:val="000000"/>
          <w:rtl w:val="0"/>
        </w:rPr>
        <w:t xml:space="preserve">5: Am Strand</w:t>
      </w:r>
    </w:p>
    <w:p w:rsidR="00000000" w:rsidDel="00000000" w:rsidP="00000000" w:rsidRDefault="00000000" w:rsidRPr="00000000" w14:paraId="00000044">
      <w:pPr>
        <w:spacing w:before="0" w:line="276" w:lineRule="auto"/>
        <w:rPr>
          <w:color w:val="000000"/>
        </w:rPr>
      </w:pPr>
      <w:r w:rsidDel="00000000" w:rsidR="00000000" w:rsidRPr="00000000">
        <w:rPr>
          <w:color w:val="000000"/>
          <w:rtl w:val="0"/>
        </w:rPr>
        <w:t xml:space="preserve">Les vêtements et les activités de loisir, proposer une activité ou un produit - une activité ludique et interactive</w:t>
      </w:r>
    </w:p>
    <w:p w:rsidR="00000000" w:rsidDel="00000000" w:rsidP="00000000" w:rsidRDefault="00000000" w:rsidRPr="00000000" w14:paraId="00000045">
      <w:pPr>
        <w:spacing w:before="0" w:line="276" w:lineRule="auto"/>
        <w:rPr>
          <w:color w:val="000000"/>
        </w:rPr>
      </w:pPr>
      <w:r w:rsidDel="00000000" w:rsidR="00000000" w:rsidRPr="00000000">
        <w:rPr>
          <w:color w:val="000000"/>
          <w:rtl w:val="0"/>
        </w:rPr>
        <w:t xml:space="preserve">6: Was essen wir heute ?</w:t>
      </w:r>
    </w:p>
    <w:p w:rsidR="00000000" w:rsidDel="00000000" w:rsidP="00000000" w:rsidRDefault="00000000" w:rsidRPr="00000000" w14:paraId="00000046">
      <w:pPr>
        <w:spacing w:before="0" w:line="276" w:lineRule="auto"/>
        <w:rPr>
          <w:color w:val="000000"/>
        </w:rPr>
      </w:pPr>
      <w:r w:rsidDel="00000000" w:rsidR="00000000" w:rsidRPr="00000000">
        <w:rPr>
          <w:color w:val="000000"/>
          <w:rtl w:val="0"/>
        </w:rPr>
        <w:t xml:space="preserve">Les repas, les boissons et les horaires, le déroulement d'une journée ou d'une séance - un jeu coopératif</w:t>
      </w:r>
    </w:p>
    <w:p w:rsidR="00000000" w:rsidDel="00000000" w:rsidP="00000000" w:rsidRDefault="00000000" w:rsidRPr="00000000" w14:paraId="00000047">
      <w:pPr>
        <w:spacing w:before="0" w:line="276" w:lineRule="auto"/>
        <w:rPr>
          <w:color w:val="000000"/>
        </w:rPr>
      </w:pPr>
      <w:r w:rsidDel="00000000" w:rsidR="00000000" w:rsidRPr="00000000">
        <w:rPr>
          <w:color w:val="000000"/>
          <w:rtl w:val="0"/>
        </w:rPr>
        <w:t xml:space="preserve">7: Die liebe Familie</w:t>
      </w:r>
    </w:p>
    <w:p w:rsidR="00000000" w:rsidDel="00000000" w:rsidP="00000000" w:rsidRDefault="00000000" w:rsidRPr="00000000" w14:paraId="00000048">
      <w:pPr>
        <w:spacing w:before="0" w:line="276" w:lineRule="auto"/>
        <w:rPr>
          <w:color w:val="000000"/>
        </w:rPr>
      </w:pPr>
      <w:r w:rsidDel="00000000" w:rsidR="00000000" w:rsidRPr="00000000">
        <w:rPr>
          <w:color w:val="000000"/>
          <w:rtl w:val="0"/>
        </w:rPr>
        <w:t xml:space="preserve">La famille, les membres de la famille, les activités en famille, donner une description - un jeu de sept famille</w:t>
      </w:r>
    </w:p>
    <w:p w:rsidR="00000000" w:rsidDel="00000000" w:rsidP="00000000" w:rsidRDefault="00000000" w:rsidRPr="00000000" w14:paraId="00000049">
      <w:pPr>
        <w:spacing w:before="0" w:line="276" w:lineRule="auto"/>
        <w:rPr>
          <w:color w:val="000000"/>
        </w:rPr>
      </w:pPr>
      <w:r w:rsidDel="00000000" w:rsidR="00000000" w:rsidRPr="00000000">
        <w:rPr>
          <w:color w:val="000000"/>
          <w:rtl w:val="0"/>
        </w:rPr>
        <w:t xml:space="preserve">8: Ich möchte telefonieren</w:t>
      </w:r>
    </w:p>
    <w:p w:rsidR="00000000" w:rsidDel="00000000" w:rsidP="00000000" w:rsidRDefault="00000000" w:rsidRPr="00000000" w14:paraId="0000004A">
      <w:pPr>
        <w:spacing w:before="0" w:line="276" w:lineRule="auto"/>
        <w:rPr>
          <w:color w:val="000000"/>
        </w:rPr>
      </w:pPr>
      <w:r w:rsidDel="00000000" w:rsidR="00000000" w:rsidRPr="00000000">
        <w:rPr>
          <w:color w:val="000000"/>
          <w:rtl w:val="0"/>
        </w:rPr>
        <w:t xml:space="preserve">La communication, la politesse pour faire une demande, les échanges avec les clients - un dialogue et un jeu de rôles</w:t>
      </w:r>
    </w:p>
    <w:p w:rsidR="00000000" w:rsidDel="00000000" w:rsidP="00000000" w:rsidRDefault="00000000" w:rsidRPr="00000000" w14:paraId="0000004B">
      <w:pPr>
        <w:spacing w:before="0" w:line="276" w:lineRule="auto"/>
        <w:rPr>
          <w:color w:val="000000"/>
        </w:rPr>
      </w:pPr>
      <w:r w:rsidDel="00000000" w:rsidR="00000000" w:rsidRPr="00000000">
        <w:rPr>
          <w:color w:val="000000"/>
          <w:rtl w:val="0"/>
        </w:rPr>
        <w:t xml:space="preserve">9: Mit dem Bus oder mit dem Auto ?</w:t>
      </w:r>
    </w:p>
    <w:p w:rsidR="00000000" w:rsidDel="00000000" w:rsidP="00000000" w:rsidRDefault="00000000" w:rsidRPr="00000000" w14:paraId="0000004C">
      <w:pPr>
        <w:spacing w:before="0" w:line="276" w:lineRule="auto"/>
        <w:rPr>
          <w:color w:val="000000"/>
        </w:rPr>
      </w:pPr>
      <w:r w:rsidDel="00000000" w:rsidR="00000000" w:rsidRPr="00000000">
        <w:rPr>
          <w:color w:val="000000"/>
          <w:rtl w:val="0"/>
        </w:rPr>
        <w:t xml:space="preserve">Les transports en commun, l'infrastructure, les verbes du mouvement - un jeu de carte</w:t>
      </w:r>
    </w:p>
    <w:p w:rsidR="00000000" w:rsidDel="00000000" w:rsidP="00000000" w:rsidRDefault="00000000" w:rsidRPr="00000000" w14:paraId="0000004D">
      <w:pPr>
        <w:spacing w:before="0" w:line="276" w:lineRule="auto"/>
        <w:rPr>
          <w:color w:val="000000"/>
        </w:rPr>
      </w:pPr>
      <w:r w:rsidDel="00000000" w:rsidR="00000000" w:rsidRPr="00000000">
        <w:rPr>
          <w:color w:val="000000"/>
          <w:rtl w:val="0"/>
        </w:rPr>
        <w:t xml:space="preserve">10: Auf Wiedersehen und bis bald</w:t>
      </w:r>
    </w:p>
    <w:p w:rsidR="00000000" w:rsidDel="00000000" w:rsidP="00000000" w:rsidRDefault="00000000" w:rsidRPr="00000000" w14:paraId="0000004E">
      <w:pPr>
        <w:spacing w:before="0" w:line="276" w:lineRule="auto"/>
        <w:rPr>
          <w:color w:val="000000"/>
        </w:rPr>
      </w:pPr>
      <w:r w:rsidDel="00000000" w:rsidR="00000000" w:rsidRPr="00000000">
        <w:rPr>
          <w:color w:val="000000"/>
          <w:rtl w:val="0"/>
        </w:rPr>
        <w:t xml:space="preserve">Les formules de politesses, les salutations, le feedback, la communication directe - une activité coopérative</w:t>
      </w:r>
    </w:p>
    <w:p w:rsidR="00000000" w:rsidDel="00000000" w:rsidP="00000000" w:rsidRDefault="00000000" w:rsidRPr="00000000" w14:paraId="0000004F">
      <w:pPr>
        <w:spacing w:before="0" w:line="276" w:lineRule="auto"/>
        <w:rPr>
          <w:color w:val="000000"/>
        </w:rPr>
      </w:pPr>
      <w:r w:rsidDel="00000000" w:rsidR="00000000" w:rsidRPr="00000000">
        <w:rPr>
          <w:b w:val="1"/>
          <w:color w:val="000000"/>
          <w:rtl w:val="0"/>
        </w:rPr>
        <w:t xml:space="preserve">Présentation de la formatrice : </w:t>
      </w:r>
      <w:r w:rsidDel="00000000" w:rsidR="00000000" w:rsidRPr="00000000">
        <w:rPr>
          <w:color w:val="000000"/>
          <w:rtl w:val="0"/>
        </w:rPr>
        <w:t xml:space="preserve">Paula Scholemann est originaire de Cologne en Allemagne. Après le baccalauréat elle a fait ses études au Trinity College Dublin et à Sciences Po Paris. Elle a été professeur d’anglais et de français en Allemagne (entre 2006 et 2016) et professeur d’allemand et d’anglais en France (entre 2003 et 2006 et depuis 2017). Elle vit depuis 2017 avec son mari à Montalivet. Pour ses cours Paula a développé et adapté des jeux de carte et de société afin qu’ils puissent être utilisés dans le cadre d’un cours de langues.</w:t>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114300</wp:posOffset>
            </wp:positionV>
            <wp:extent cx="766763" cy="766763"/>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766763" cy="766763"/>
                    </a:xfrm>
                    <a:prstGeom prst="rect"/>
                    <a:ln/>
                  </pic:spPr>
                </pic:pic>
              </a:graphicData>
            </a:graphic>
          </wp:anchor>
        </w:drawing>
      </w:r>
    </w:p>
    <w:p w:rsidR="00000000" w:rsidDel="00000000" w:rsidP="00000000" w:rsidRDefault="00000000" w:rsidRPr="00000000" w14:paraId="00000050">
      <w:pPr>
        <w:spacing w:before="0" w:line="276" w:lineRule="auto"/>
        <w:rPr>
          <w:color w:val="000000"/>
        </w:rPr>
      </w:pPr>
      <w:r w:rsidDel="00000000" w:rsidR="00000000" w:rsidRPr="00000000">
        <w:rPr>
          <w:rtl w:val="0"/>
        </w:rPr>
      </w:r>
    </w:p>
    <w:p w:rsidR="00000000" w:rsidDel="00000000" w:rsidP="00000000" w:rsidRDefault="00000000" w:rsidRPr="00000000" w14:paraId="00000051">
      <w:pPr>
        <w:spacing w:before="0" w:line="240" w:lineRule="auto"/>
        <w:rPr/>
      </w:pPr>
      <w:r w:rsidDel="00000000" w:rsidR="00000000" w:rsidRPr="00000000">
        <w:rPr>
          <w:rtl w:val="0"/>
        </w:rPr>
      </w:r>
    </w:p>
    <w:tbl>
      <w:tblPr>
        <w:tblStyle w:val="Table1"/>
        <w:tblW w:w="128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7020"/>
        <w:gridCol w:w="1995"/>
        <w:gridCol w:w="1335"/>
        <w:tblGridChange w:id="0">
          <w:tblGrid>
            <w:gridCol w:w="2490"/>
            <w:gridCol w:w="7020"/>
            <w:gridCol w:w="1995"/>
            <w:gridCol w:w="1335"/>
          </w:tblGrid>
        </w:tblGridChange>
      </w:tblGrid>
      <w:tr>
        <w:trPr>
          <w:cantSplit w:val="0"/>
          <w:trHeight w:val="500" w:hRule="atLeast"/>
          <w:tblHeader w:val="0"/>
        </w:trPr>
        <w:tc>
          <w:tcPr>
            <w:gridSpan w:val="4"/>
            <w:tcBorders>
              <w:top w:color="000000" w:space="0" w:sz="0" w:val="nil"/>
              <w:left w:color="000000" w:space="0" w:sz="0" w:val="nil"/>
              <w:bottom w:color="000000" w:space="0" w:sz="0" w:val="nil"/>
              <w:right w:color="000000" w:space="0" w:sz="0" w:val="nil"/>
            </w:tcBorders>
            <w:shd w:fill="c9daf8" w:val="clear"/>
            <w:tcMar>
              <w:top w:w="100.0" w:type="dxa"/>
              <w:left w:w="100.0" w:type="dxa"/>
              <w:bottom w:w="100.0" w:type="dxa"/>
              <w:right w:w="100.0" w:type="dxa"/>
            </w:tcMar>
            <w:vAlign w:val="top"/>
          </w:tcPr>
          <w:p w:rsidR="00000000" w:rsidDel="00000000" w:rsidP="00000000" w:rsidRDefault="00000000" w:rsidRPr="00000000" w14:paraId="00000052">
            <w:pPr>
              <w:widowControl w:val="0"/>
              <w:spacing w:before="0" w:line="240" w:lineRule="auto"/>
              <w:jc w:val="center"/>
              <w:rPr>
                <w:b w:val="1"/>
              </w:rPr>
            </w:pPr>
            <w:r w:rsidDel="00000000" w:rsidR="00000000" w:rsidRPr="00000000">
              <w:rPr>
                <w:b w:val="1"/>
                <w:rtl w:val="0"/>
              </w:rPr>
              <w:t xml:space="preserve">La formation Parler Allemand aux Touristes - Deutsch im Tourismus (Rafael: 202309172044)</w:t>
            </w:r>
          </w:p>
        </w:tc>
      </w:tr>
      <w:tr>
        <w:trPr>
          <w:cantSplit w:val="0"/>
          <w:trHeight w:val="3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before="0" w:line="240" w:lineRule="auto"/>
              <w:ind w:left="125.3399658203125" w:firstLine="0"/>
              <w:rPr/>
            </w:pPr>
            <w:r w:rsidDel="00000000" w:rsidR="00000000" w:rsidRPr="00000000">
              <w:rPr>
                <w:rtl w:val="0"/>
              </w:rPr>
              <w:t xml:space="preserve">frais d’inscription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before="0" w:line="240" w:lineRule="auto"/>
              <w:ind w:left="135.560302734375" w:firstLine="0"/>
              <w:rPr/>
            </w:pPr>
            <w:r w:rsidDel="00000000" w:rsidR="00000000" w:rsidRPr="00000000">
              <w:rPr>
                <w:rtl w:val="0"/>
              </w:rPr>
              <w:t xml:space="preserve">inscription, création du dossier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before="0" w:line="240" w:lineRule="auto"/>
              <w:ind w:left="134.520263671875"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before="0" w:line="240" w:lineRule="auto"/>
              <w:rPr>
                <w:b w:val="1"/>
              </w:rPr>
            </w:pPr>
            <w:r w:rsidDel="00000000" w:rsidR="00000000" w:rsidRPr="00000000">
              <w:rPr>
                <w:b w:val="1"/>
                <w:rtl w:val="0"/>
              </w:rPr>
              <w:t xml:space="preserve">      €80,00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before="0" w:line="240" w:lineRule="auto"/>
              <w:ind w:left="125.3399658203125" w:firstLine="0"/>
              <w:rPr/>
            </w:pPr>
            <w:r w:rsidDel="00000000" w:rsidR="00000000" w:rsidRPr="00000000">
              <w:rPr>
                <w:rtl w:val="0"/>
              </w:rPr>
              <w:t xml:space="preserve">séance d’évaluation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before="0" w:line="240" w:lineRule="auto"/>
              <w:ind w:left="135.560302734375" w:firstLine="0"/>
              <w:rPr/>
            </w:pPr>
            <w:r w:rsidDel="00000000" w:rsidR="00000000" w:rsidRPr="00000000">
              <w:rPr>
                <w:rtl w:val="0"/>
              </w:rPr>
              <w:t xml:space="preserve">évaluation des besoins liés à votre métier, positionnement et point sur les acquis, feedback</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before="0" w:line="240" w:lineRule="auto"/>
              <w:ind w:left="134.520263671875" w:firstLine="0"/>
              <w:rPr/>
            </w:pPr>
            <w:r w:rsidDel="00000000" w:rsidR="00000000" w:rsidRPr="00000000">
              <w:rPr>
                <w:rtl w:val="0"/>
              </w:rPr>
              <w:t xml:space="preserve">une séance individuelle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before="0" w:line="240" w:lineRule="auto"/>
              <w:ind w:left="126.820068359375" w:firstLine="0"/>
              <w:jc w:val="right"/>
              <w:rPr>
                <w:b w:val="1"/>
              </w:rPr>
            </w:pPr>
            <w:r w:rsidDel="00000000" w:rsidR="00000000" w:rsidRPr="00000000">
              <w:rPr>
                <w:rtl w:val="0"/>
              </w:rPr>
            </w:r>
          </w:p>
          <w:p w:rsidR="00000000" w:rsidDel="00000000" w:rsidP="00000000" w:rsidRDefault="00000000" w:rsidRPr="00000000" w14:paraId="0000005E">
            <w:pPr>
              <w:widowControl w:val="0"/>
              <w:spacing w:before="0" w:line="240" w:lineRule="auto"/>
              <w:ind w:left="126.820068359375" w:firstLine="0"/>
              <w:jc w:val="right"/>
              <w:rPr>
                <w:b w:val="1"/>
              </w:rPr>
            </w:pPr>
            <w:r w:rsidDel="00000000" w:rsidR="00000000" w:rsidRPr="00000000">
              <w:rPr>
                <w:b w:val="1"/>
                <w:rtl w:val="0"/>
              </w:rPr>
              <w:t xml:space="preserve">€80,00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before="0" w:line="240" w:lineRule="auto"/>
              <w:ind w:left="125.3399658203125" w:firstLine="0"/>
              <w:rPr/>
            </w:pPr>
            <w:r w:rsidDel="00000000" w:rsidR="00000000" w:rsidRPr="00000000">
              <w:rPr>
                <w:rtl w:val="0"/>
              </w:rPr>
              <w:t xml:space="preserve">cours collectifs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before="0" w:line="240" w:lineRule="auto"/>
              <w:ind w:left="135.560302734375" w:firstLine="0"/>
              <w:rPr/>
            </w:pPr>
            <w:r w:rsidDel="00000000" w:rsidR="00000000" w:rsidRPr="00000000">
              <w:rPr>
                <w:rtl w:val="0"/>
              </w:rPr>
              <w:t xml:space="preserve">20 séances hebdomadaires</w:t>
            </w:r>
          </w:p>
          <w:p w:rsidR="00000000" w:rsidDel="00000000" w:rsidP="00000000" w:rsidRDefault="00000000" w:rsidRPr="00000000" w14:paraId="00000061">
            <w:pPr>
              <w:widowControl w:val="0"/>
              <w:spacing w:before="0" w:line="240" w:lineRule="auto"/>
              <w:ind w:left="135.560302734375" w:firstLine="0"/>
              <w:rPr/>
            </w:pPr>
            <w:r w:rsidDel="00000000" w:rsidR="00000000" w:rsidRPr="00000000">
              <w:rPr>
                <w:rtl w:val="0"/>
              </w:rPr>
              <w:t xml:space="preserve">adultes dans un groupe de 3-5 personnes</w:t>
            </w:r>
          </w:p>
          <w:p w:rsidR="00000000" w:rsidDel="00000000" w:rsidP="00000000" w:rsidRDefault="00000000" w:rsidRPr="00000000" w14:paraId="00000062">
            <w:pPr>
              <w:widowControl w:val="0"/>
              <w:spacing w:before="0" w:line="240" w:lineRule="auto"/>
              <w:ind w:left="135.560302734375" w:firstLine="0"/>
              <w:rPr/>
            </w:pPr>
            <w:r w:rsidDel="00000000" w:rsidR="00000000" w:rsidRPr="00000000">
              <w:rPr>
                <w:rtl w:val="0"/>
              </w:rPr>
              <w:t xml:space="preserve">certificat de participation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before="0" w:line="240" w:lineRule="auto"/>
              <w:ind w:left="134.520263671875" w:firstLine="0"/>
              <w:rPr/>
            </w:pPr>
            <w:r w:rsidDel="00000000" w:rsidR="00000000" w:rsidRPr="00000000">
              <w:rPr>
                <w:rtl w:val="0"/>
              </w:rPr>
              <w:t xml:space="preserve">10 fois 120 minutes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before="0" w:line="240" w:lineRule="auto"/>
              <w:ind w:left="126.820068359375" w:firstLine="0"/>
              <w:jc w:val="right"/>
              <w:rPr>
                <w:b w:val="1"/>
              </w:rPr>
            </w:pPr>
            <w:r w:rsidDel="00000000" w:rsidR="00000000" w:rsidRPr="00000000">
              <w:rPr>
                <w:rtl w:val="0"/>
              </w:rPr>
            </w:r>
          </w:p>
          <w:p w:rsidR="00000000" w:rsidDel="00000000" w:rsidP="00000000" w:rsidRDefault="00000000" w:rsidRPr="00000000" w14:paraId="00000065">
            <w:pPr>
              <w:widowControl w:val="0"/>
              <w:spacing w:before="0" w:line="240" w:lineRule="auto"/>
              <w:ind w:left="126.820068359375" w:firstLine="0"/>
              <w:jc w:val="right"/>
              <w:rPr>
                <w:b w:val="1"/>
              </w:rPr>
            </w:pPr>
            <w:r w:rsidDel="00000000" w:rsidR="00000000" w:rsidRPr="00000000">
              <w:rPr>
                <w:b w:val="1"/>
                <w:rtl w:val="0"/>
              </w:rPr>
              <w:t xml:space="preserve">€310,00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before="0" w:line="240" w:lineRule="auto"/>
              <w:ind w:left="125.3399658203125" w:firstLine="0"/>
              <w:rPr/>
            </w:pPr>
            <w:r w:rsidDel="00000000" w:rsidR="00000000" w:rsidRPr="00000000">
              <w:rPr>
                <w:rtl w:val="0"/>
              </w:rPr>
              <w:t xml:space="preserve">séance d’évaluation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before="0" w:line="240" w:lineRule="auto"/>
              <w:ind w:left="135.560302734375" w:firstLine="0"/>
              <w:rPr/>
            </w:pPr>
            <w:r w:rsidDel="00000000" w:rsidR="00000000" w:rsidRPr="00000000">
              <w:rPr>
                <w:rtl w:val="0"/>
              </w:rPr>
              <w:t xml:space="preserve">séance individuelle à réaliser après cinq séances hebdomadaires pour évaluer le progrès et l’évolution des besoins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before="0" w:line="240" w:lineRule="auto"/>
              <w:ind w:left="134.520263671875" w:firstLine="0"/>
              <w:rPr/>
            </w:pPr>
            <w:r w:rsidDel="00000000" w:rsidR="00000000" w:rsidRPr="00000000">
              <w:rPr>
                <w:rtl w:val="0"/>
              </w:rPr>
              <w:t xml:space="preserve">une séance individuelle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before="0" w:line="240" w:lineRule="auto"/>
              <w:ind w:left="126.820068359375" w:firstLine="0"/>
              <w:jc w:val="right"/>
              <w:rPr>
                <w:b w:val="1"/>
              </w:rPr>
            </w:pPr>
            <w:r w:rsidDel="00000000" w:rsidR="00000000" w:rsidRPr="00000000">
              <w:rPr>
                <w:rtl w:val="0"/>
              </w:rPr>
            </w:r>
          </w:p>
          <w:p w:rsidR="00000000" w:rsidDel="00000000" w:rsidP="00000000" w:rsidRDefault="00000000" w:rsidRPr="00000000" w14:paraId="0000006A">
            <w:pPr>
              <w:widowControl w:val="0"/>
              <w:spacing w:before="0" w:line="240" w:lineRule="auto"/>
              <w:ind w:left="126.820068359375" w:firstLine="0"/>
              <w:jc w:val="right"/>
              <w:rPr>
                <w:b w:val="1"/>
              </w:rPr>
            </w:pPr>
            <w:r w:rsidDel="00000000" w:rsidR="00000000" w:rsidRPr="00000000">
              <w:rPr>
                <w:b w:val="1"/>
                <w:rtl w:val="0"/>
              </w:rPr>
              <w:t xml:space="preserve">€80,00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before="0" w:line="240" w:lineRule="auto"/>
              <w:ind w:left="125.3399658203125" w:firstLine="0"/>
              <w:rPr/>
            </w:pPr>
            <w:r w:rsidDel="00000000" w:rsidR="00000000" w:rsidRPr="00000000">
              <w:rPr>
                <w:rtl w:val="0"/>
              </w:rPr>
              <w:t xml:space="preserve">total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before="0" w:line="240" w:lineRule="auto"/>
              <w:ind w:left="135.560302734375"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before="0" w:line="240" w:lineRule="auto"/>
              <w:ind w:left="134.520263671875"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before="0" w:line="240" w:lineRule="auto"/>
              <w:ind w:left="126.820068359375" w:firstLine="0"/>
              <w:jc w:val="right"/>
              <w:rPr>
                <w:b w:val="1"/>
                <w:u w:val="single"/>
              </w:rPr>
            </w:pPr>
            <w:r w:rsidDel="00000000" w:rsidR="00000000" w:rsidRPr="00000000">
              <w:rPr>
                <w:b w:val="1"/>
                <w:u w:val="single"/>
                <w:rtl w:val="0"/>
              </w:rPr>
              <w:t xml:space="preserve">€ 550,00</w:t>
            </w:r>
          </w:p>
        </w:tc>
      </w:tr>
    </w:tbl>
    <w:p w:rsidR="00000000" w:rsidDel="00000000" w:rsidP="00000000" w:rsidRDefault="00000000" w:rsidRPr="00000000" w14:paraId="0000006F">
      <w:pPr>
        <w:spacing w:before="0" w:line="240" w:lineRule="auto"/>
        <w:rPr>
          <w:color w:val="000000"/>
        </w:rPr>
      </w:pPr>
      <w:r w:rsidDel="00000000" w:rsidR="00000000" w:rsidRPr="00000000">
        <w:rPr>
          <w:rtl w:val="0"/>
        </w:rPr>
      </w:r>
    </w:p>
    <w:p w:rsidR="00000000" w:rsidDel="00000000" w:rsidP="00000000" w:rsidRDefault="00000000" w:rsidRPr="00000000" w14:paraId="00000070">
      <w:pPr>
        <w:spacing w:before="0" w:line="240" w:lineRule="auto"/>
        <w:rPr>
          <w:color w:val="000000"/>
        </w:rPr>
      </w:pPr>
      <w:r w:rsidDel="00000000" w:rsidR="00000000" w:rsidRPr="00000000">
        <w:rPr>
          <w:rtl w:val="0"/>
        </w:rPr>
      </w:r>
    </w:p>
    <w:p w:rsidR="00000000" w:rsidDel="00000000" w:rsidP="00000000" w:rsidRDefault="00000000" w:rsidRPr="00000000" w14:paraId="00000071">
      <w:pPr>
        <w:spacing w:before="0" w:line="276" w:lineRule="auto"/>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257175</wp:posOffset>
            </wp:positionV>
            <wp:extent cx="1876554" cy="1138238"/>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76554" cy="1138238"/>
                    </a:xfrm>
                    <a:prstGeom prst="rect"/>
                    <a:ln/>
                  </pic:spPr>
                </pic:pic>
              </a:graphicData>
            </a:graphic>
          </wp:anchor>
        </w:drawing>
      </w:r>
    </w:p>
    <w:p w:rsidR="00000000" w:rsidDel="00000000" w:rsidP="00000000" w:rsidRDefault="00000000" w:rsidRPr="00000000" w14:paraId="00000072">
      <w:pPr>
        <w:spacing w:before="0" w:line="276" w:lineRule="auto"/>
        <w:rPr>
          <w:color w:val="000000"/>
        </w:rPr>
      </w:pPr>
      <w:r w:rsidDel="00000000" w:rsidR="00000000" w:rsidRPr="00000000">
        <w:rPr>
          <w:b w:val="1"/>
          <w:color w:val="000000"/>
          <w:rtl w:val="0"/>
        </w:rPr>
        <w:t xml:space="preserve">Financements possibles:</w:t>
      </w:r>
      <w:r w:rsidDel="00000000" w:rsidR="00000000" w:rsidRPr="00000000">
        <w:rPr>
          <w:color w:val="000000"/>
          <w:rtl w:val="0"/>
        </w:rPr>
        <w:t xml:space="preserve"> Notre organisme de formation est certifié Qualiopi, ce pourquoi plusieurs possibilités de financement de nos formations sont possibles. OPCO, FAF, les dispositifs régionaux, les financements des Régions, Pôle Emploi, le Plan de Transition Professionnel, le FNE et les appels à projet peuvent être des sources de financement. Contactez-nous pour plus d’informations comment vous pourrez trouver un financement de votre formation.</w:t>
      </w:r>
    </w:p>
    <w:p w:rsidR="00000000" w:rsidDel="00000000" w:rsidP="00000000" w:rsidRDefault="00000000" w:rsidRPr="00000000" w14:paraId="00000073">
      <w:pPr>
        <w:spacing w:before="0" w:line="276" w:lineRule="auto"/>
        <w:rPr>
          <w:color w:val="000000"/>
        </w:rPr>
      </w:pPr>
      <w:r w:rsidDel="00000000" w:rsidR="00000000" w:rsidRPr="00000000">
        <w:rPr>
          <w:rtl w:val="0"/>
        </w:rPr>
      </w:r>
    </w:p>
    <w:p w:rsidR="00000000" w:rsidDel="00000000" w:rsidP="00000000" w:rsidRDefault="00000000" w:rsidRPr="00000000" w14:paraId="00000074">
      <w:pPr>
        <w:spacing w:after="0" w:before="0" w:line="276" w:lineRule="auto"/>
        <w:rPr>
          <w:color w:val="000000"/>
        </w:rPr>
      </w:pPr>
      <w:r w:rsidDel="00000000" w:rsidR="00000000" w:rsidRPr="00000000">
        <w:rPr>
          <w:rtl w:val="0"/>
        </w:rPr>
      </w:r>
    </w:p>
    <w:p w:rsidR="00000000" w:rsidDel="00000000" w:rsidP="00000000" w:rsidRDefault="00000000" w:rsidRPr="00000000" w14:paraId="00000075">
      <w:pPr>
        <w:widowControl w:val="0"/>
        <w:spacing w:after="0" w:before="0" w:line="240" w:lineRule="auto"/>
        <w:ind w:left="4320" w:right="5793.260498046875" w:firstLine="720"/>
        <w:jc w:val="center"/>
        <w:rPr>
          <w:b w:val="1"/>
          <w:sz w:val="28"/>
          <w:szCs w:val="28"/>
        </w:rPr>
      </w:pPr>
      <w:r w:rsidDel="00000000" w:rsidR="00000000" w:rsidRPr="00000000">
        <w:rPr>
          <w:rtl w:val="0"/>
        </w:rPr>
      </w:r>
    </w:p>
    <w:p w:rsidR="00000000" w:rsidDel="00000000" w:rsidP="00000000" w:rsidRDefault="00000000" w:rsidRPr="00000000" w14:paraId="00000076">
      <w:pPr>
        <w:widowControl w:val="0"/>
        <w:spacing w:after="0" w:before="0" w:line="240" w:lineRule="auto"/>
        <w:ind w:left="4320" w:right="5793.260498046875" w:firstLine="72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77">
      <w:pPr>
        <w:widowControl w:val="0"/>
        <w:spacing w:after="0" w:before="0" w:line="240" w:lineRule="auto"/>
        <w:ind w:left="4320" w:right="5793.260498046875" w:firstLine="720"/>
        <w:jc w:val="center"/>
        <w:rPr>
          <w:sz w:val="12"/>
          <w:szCs w:val="12"/>
        </w:rPr>
      </w:pPr>
      <w:r w:rsidDel="00000000" w:rsidR="00000000" w:rsidRPr="00000000">
        <w:rPr>
          <w:b w:val="1"/>
          <w:sz w:val="28"/>
          <w:szCs w:val="28"/>
          <w:rtl w:val="0"/>
        </w:rPr>
        <w:t xml:space="preserve">Nos Tarifs</w:t>
      </w:r>
      <w:r w:rsidDel="00000000" w:rsidR="00000000" w:rsidRPr="00000000">
        <w:rPr>
          <w:rtl w:val="0"/>
        </w:rPr>
      </w:r>
    </w:p>
    <w:tbl>
      <w:tblPr>
        <w:tblStyle w:val="Table2"/>
        <w:tblW w:w="128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4920"/>
        <w:gridCol w:w="3510"/>
        <w:gridCol w:w="1485"/>
        <w:tblGridChange w:id="0">
          <w:tblGrid>
            <w:gridCol w:w="2925"/>
            <w:gridCol w:w="4920"/>
            <w:gridCol w:w="3510"/>
            <w:gridCol w:w="1485"/>
          </w:tblGrid>
        </w:tblGridChange>
      </w:tblGrid>
      <w:tr>
        <w:trPr>
          <w:cantSplit w:val="0"/>
          <w:trHeight w:val="500" w:hRule="atLeast"/>
          <w:tblHeader w:val="0"/>
        </w:trPr>
        <w:tc>
          <w:tcPr>
            <w:gridSpan w:val="4"/>
            <w:tcBorders>
              <w:top w:color="ffffff" w:space="0" w:sz="8" w:val="single"/>
              <w:left w:color="ffffff" w:space="0" w:sz="8" w:val="single"/>
              <w:bottom w:color="ffffff" w:space="0" w:sz="8" w:val="single"/>
              <w:right w:color="ffffff" w:space="0" w:sz="8" w:val="single"/>
            </w:tcBorders>
            <w:shd w:fill="a4c2f4" w:val="clear"/>
            <w:tcMar>
              <w:top w:w="100.0" w:type="dxa"/>
              <w:left w:w="100.0" w:type="dxa"/>
              <w:bottom w:w="100.0" w:type="dxa"/>
              <w:right w:w="100.0" w:type="dxa"/>
            </w:tcMar>
            <w:vAlign w:val="top"/>
          </w:tcPr>
          <w:p w:rsidR="00000000" w:rsidDel="00000000" w:rsidP="00000000" w:rsidRDefault="00000000" w:rsidRPr="00000000" w14:paraId="00000078">
            <w:pPr>
              <w:widowControl w:val="0"/>
              <w:spacing w:after="0" w:before="0" w:line="240" w:lineRule="auto"/>
              <w:jc w:val="center"/>
              <w:rPr>
                <w:b w:val="1"/>
              </w:rPr>
            </w:pPr>
            <w:r w:rsidDel="00000000" w:rsidR="00000000" w:rsidRPr="00000000">
              <w:rPr>
                <w:b w:val="1"/>
                <w:rtl w:val="0"/>
              </w:rPr>
              <w:t xml:space="preserve">Les tarifs des séances en présentiel et à distance</w:t>
            </w:r>
          </w:p>
        </w:tc>
      </w:tr>
      <w:tr>
        <w:trPr>
          <w:cantSplit w:val="0"/>
          <w:trHeight w:val="500" w:hRule="atLeast"/>
          <w:tblHeader w:val="0"/>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0" w:before="0" w:line="240" w:lineRule="auto"/>
              <w:ind w:left="125.3399658203125" w:firstLine="0"/>
              <w:rPr/>
            </w:pPr>
            <w:r w:rsidDel="00000000" w:rsidR="00000000" w:rsidRPr="00000000">
              <w:rPr>
                <w:rtl w:val="0"/>
              </w:rPr>
              <w:t xml:space="preserve">cours particuliers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after="0" w:before="0" w:line="240" w:lineRule="auto"/>
              <w:ind w:left="135.560302734375" w:firstLine="0"/>
              <w:rPr/>
            </w:pPr>
            <w:r w:rsidDel="00000000" w:rsidR="00000000" w:rsidRPr="00000000">
              <w:rPr>
                <w:rtl w:val="0"/>
              </w:rPr>
              <w:t xml:space="preserve">adultes - langue professionnelle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before="0" w:line="240" w:lineRule="auto"/>
              <w:ind w:left="134.520263671875" w:firstLine="0"/>
              <w:rPr/>
            </w:pPr>
            <w:r w:rsidDel="00000000" w:rsidR="00000000" w:rsidRPr="00000000">
              <w:rPr>
                <w:rtl w:val="0"/>
              </w:rPr>
              <w:t xml:space="preserve">60 minutes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before="0" w:line="240" w:lineRule="auto"/>
              <w:ind w:left="126.820068359375" w:firstLine="0"/>
              <w:jc w:val="right"/>
              <w:rPr>
                <w:b w:val="1"/>
              </w:rPr>
            </w:pPr>
            <w:r w:rsidDel="00000000" w:rsidR="00000000" w:rsidRPr="00000000">
              <w:rPr>
                <w:b w:val="1"/>
                <w:rtl w:val="0"/>
              </w:rPr>
              <w:t xml:space="preserve">€80,00</w:t>
            </w:r>
          </w:p>
        </w:tc>
      </w:tr>
      <w:tr>
        <w:trPr>
          <w:cantSplit w:val="0"/>
          <w:trHeight w:val="500" w:hRule="atLeast"/>
          <w:tblHeader w:val="0"/>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before="0" w:line="240" w:lineRule="auto"/>
              <w:ind w:left="125.3399658203125" w:firstLine="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before="0" w:line="240" w:lineRule="auto"/>
              <w:ind w:left="135.560302734375" w:firstLine="0"/>
              <w:rPr/>
            </w:pPr>
            <w:r w:rsidDel="00000000" w:rsidR="00000000" w:rsidRPr="00000000">
              <w:rPr>
                <w:rtl w:val="0"/>
              </w:rPr>
              <w:t xml:space="preserve">adultes - langue courante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before="0" w:line="240" w:lineRule="auto"/>
              <w:ind w:left="134.520263671875" w:firstLine="0"/>
              <w:rPr/>
            </w:pPr>
            <w:r w:rsidDel="00000000" w:rsidR="00000000" w:rsidRPr="00000000">
              <w:rPr>
                <w:rtl w:val="0"/>
              </w:rPr>
              <w:t xml:space="preserve">60 minutes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before="0" w:line="240" w:lineRule="auto"/>
              <w:ind w:left="126.820068359375" w:firstLine="0"/>
              <w:jc w:val="right"/>
              <w:rPr>
                <w:b w:val="1"/>
              </w:rPr>
            </w:pPr>
            <w:r w:rsidDel="00000000" w:rsidR="00000000" w:rsidRPr="00000000">
              <w:rPr>
                <w:b w:val="1"/>
                <w:rtl w:val="0"/>
              </w:rPr>
              <w:t xml:space="preserve">€60,00</w:t>
            </w:r>
          </w:p>
        </w:tc>
      </w:tr>
      <w:tr>
        <w:trPr>
          <w:cantSplit w:val="0"/>
          <w:trHeight w:val="500" w:hRule="atLeast"/>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84">
            <w:pPr>
              <w:widowControl w:val="0"/>
              <w:spacing w:after="0" w:before="0" w:line="240" w:lineRule="auto"/>
              <w:ind w:left="131.49993896484375" w:firstLine="0"/>
              <w:rPr/>
            </w:pPr>
            <w:r w:rsidDel="00000000" w:rsidR="00000000" w:rsidRPr="00000000">
              <w:rPr>
                <w:rtl w:val="0"/>
              </w:rPr>
              <w:t xml:space="preserve">ateliers de langues</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85">
            <w:pPr>
              <w:widowControl w:val="0"/>
              <w:spacing w:after="0" w:before="0" w:line="240" w:lineRule="auto"/>
              <w:ind w:left="135.560302734375" w:firstLine="0"/>
              <w:rPr/>
            </w:pPr>
            <w:r w:rsidDel="00000000" w:rsidR="00000000" w:rsidRPr="00000000">
              <w:rPr>
                <w:rtl w:val="0"/>
              </w:rPr>
              <w:t xml:space="preserve">adultes, enfants et adolescents (3-5 personnes)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before="0" w:line="240" w:lineRule="auto"/>
              <w:ind w:left="124.620361328125" w:firstLine="0"/>
              <w:rPr/>
            </w:pPr>
            <w:r w:rsidDel="00000000" w:rsidR="00000000" w:rsidRPr="00000000">
              <w:rPr>
                <w:rtl w:val="0"/>
              </w:rPr>
              <w:t xml:space="preserve">10 séances de 60 minutes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before="0" w:line="240" w:lineRule="auto"/>
              <w:ind w:left="126.820068359375" w:firstLine="0"/>
              <w:jc w:val="right"/>
              <w:rPr>
                <w:b w:val="1"/>
              </w:rPr>
            </w:pPr>
            <w:r w:rsidDel="00000000" w:rsidR="00000000" w:rsidRPr="00000000">
              <w:rPr>
                <w:b w:val="1"/>
                <w:rtl w:val="0"/>
              </w:rPr>
              <w:t xml:space="preserve">€155,00</w:t>
            </w:r>
          </w:p>
        </w:tc>
      </w:tr>
    </w:tbl>
    <w:p w:rsidR="00000000" w:rsidDel="00000000" w:rsidP="00000000" w:rsidRDefault="00000000" w:rsidRPr="00000000" w14:paraId="00000088">
      <w:pPr>
        <w:widowControl w:val="0"/>
        <w:spacing w:after="0" w:before="0" w:line="240" w:lineRule="auto"/>
        <w:ind w:right="5793.260498046875"/>
        <w:rPr>
          <w:sz w:val="12"/>
          <w:szCs w:val="12"/>
        </w:rPr>
      </w:pPr>
      <w:r w:rsidDel="00000000" w:rsidR="00000000" w:rsidRPr="00000000">
        <w:rPr>
          <w:rtl w:val="0"/>
        </w:rPr>
      </w:r>
    </w:p>
    <w:tbl>
      <w:tblPr>
        <w:tblStyle w:val="Table3"/>
        <w:tblW w:w="128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4935"/>
        <w:gridCol w:w="3465"/>
        <w:gridCol w:w="1515"/>
        <w:tblGridChange w:id="0">
          <w:tblGrid>
            <w:gridCol w:w="2925"/>
            <w:gridCol w:w="4935"/>
            <w:gridCol w:w="3465"/>
            <w:gridCol w:w="1515"/>
          </w:tblGrid>
        </w:tblGridChange>
      </w:tblGrid>
      <w:tr>
        <w:trPr>
          <w:cantSplit w:val="0"/>
          <w:trHeight w:val="500" w:hRule="atLeast"/>
          <w:tblHeader w:val="0"/>
        </w:trPr>
        <w:tc>
          <w:tcPr>
            <w:gridSpan w:val="4"/>
            <w:tcBorders>
              <w:top w:color="ffffff" w:space="0" w:sz="8" w:val="single"/>
              <w:left w:color="ffffff" w:space="0" w:sz="8" w:val="single"/>
              <w:bottom w:color="ffffff" w:space="0" w:sz="8" w:val="single"/>
              <w:right w:color="ffffff" w:space="0" w:sz="8" w:val="single"/>
            </w:tcBorders>
            <w:shd w:fill="a4c2f4"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before="0" w:line="240" w:lineRule="auto"/>
              <w:jc w:val="center"/>
              <w:rPr>
                <w:b w:val="1"/>
              </w:rPr>
            </w:pPr>
            <w:r w:rsidDel="00000000" w:rsidR="00000000" w:rsidRPr="00000000">
              <w:rPr>
                <w:b w:val="1"/>
                <w:rtl w:val="0"/>
              </w:rPr>
              <w:t xml:space="preserve">Le packages - évaluation des besoins, 10 cours individuels ou 20 cours collectifs, certificat</w:t>
            </w:r>
          </w:p>
        </w:tc>
      </w:tr>
      <w:tr>
        <w:trPr>
          <w:cantSplit w:val="0"/>
          <w:trHeight w:val="5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before="0" w:line="240" w:lineRule="auto"/>
              <w:ind w:left="125.3399658203125" w:firstLine="0"/>
              <w:rPr/>
            </w:pPr>
            <w:r w:rsidDel="00000000" w:rsidR="00000000" w:rsidRPr="00000000">
              <w:rPr>
                <w:rtl w:val="0"/>
              </w:rPr>
              <w:t xml:space="preserve">cours particuliers</w:t>
            </w:r>
          </w:p>
          <w:p w:rsidR="00000000" w:rsidDel="00000000" w:rsidP="00000000" w:rsidRDefault="00000000" w:rsidRPr="00000000" w14:paraId="0000008E">
            <w:pPr>
              <w:widowControl w:val="0"/>
              <w:spacing w:after="0" w:before="0" w:line="240" w:lineRule="auto"/>
              <w:ind w:left="125.3399658203125" w:firstLine="0"/>
              <w:rPr/>
            </w:pPr>
            <w:r w:rsidDel="00000000" w:rsidR="00000000" w:rsidRPr="00000000">
              <w:rPr>
                <w:rtl w:val="0"/>
              </w:rPr>
              <w:t xml:space="preserve">sur mesure</w:t>
            </w:r>
          </w:p>
          <w:p w:rsidR="00000000" w:rsidDel="00000000" w:rsidP="00000000" w:rsidRDefault="00000000" w:rsidRPr="00000000" w14:paraId="0000008F">
            <w:pPr>
              <w:widowControl w:val="0"/>
              <w:spacing w:after="0" w:before="0" w:line="240" w:lineRule="auto"/>
              <w:ind w:left="125.3399658203125" w:firstLine="0"/>
              <w:rPr/>
            </w:pPr>
            <w:r w:rsidDel="00000000" w:rsidR="00000000" w:rsidRPr="00000000">
              <w:rPr>
                <w:rtl w:val="0"/>
              </w:rPr>
              <w:t xml:space="preserve">avec l'option “certification”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before="0" w:line="240" w:lineRule="auto"/>
              <w:ind w:left="135.560302734375" w:firstLine="0"/>
              <w:rPr/>
            </w:pPr>
            <w:r w:rsidDel="00000000" w:rsidR="00000000" w:rsidRPr="00000000">
              <w:rPr>
                <w:rtl w:val="0"/>
              </w:rPr>
              <w:t xml:space="preserve">10 heures de cours sur mesure</w:t>
            </w:r>
          </w:p>
          <w:p w:rsidR="00000000" w:rsidDel="00000000" w:rsidP="00000000" w:rsidRDefault="00000000" w:rsidRPr="00000000" w14:paraId="00000091">
            <w:pPr>
              <w:widowControl w:val="0"/>
              <w:spacing w:after="0" w:before="0" w:line="240" w:lineRule="auto"/>
              <w:ind w:left="135.560302734375" w:firstLine="0"/>
              <w:rPr/>
            </w:pPr>
            <w:r w:rsidDel="00000000" w:rsidR="00000000" w:rsidRPr="00000000">
              <w:rPr>
                <w:rtl w:val="0"/>
              </w:rPr>
              <w:t xml:space="preserve">évaluation des besoins + 10 cours </w:t>
            </w:r>
          </w:p>
          <w:p w:rsidR="00000000" w:rsidDel="00000000" w:rsidP="00000000" w:rsidRDefault="00000000" w:rsidRPr="00000000" w14:paraId="00000092">
            <w:pPr>
              <w:widowControl w:val="0"/>
              <w:spacing w:after="0" w:before="0" w:line="240" w:lineRule="auto"/>
              <w:ind w:left="135.560302734375" w:firstLine="0"/>
              <w:rPr/>
            </w:pPr>
            <w:r w:rsidDel="00000000" w:rsidR="00000000" w:rsidRPr="00000000">
              <w:rPr>
                <w:rtl w:val="0"/>
              </w:rPr>
              <w:t xml:space="preserve">option: passage examen LEVELTEL + certificat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before="0" w:line="240" w:lineRule="auto"/>
              <w:rPr/>
            </w:pPr>
            <w:r w:rsidDel="00000000" w:rsidR="00000000" w:rsidRPr="00000000">
              <w:rPr>
                <w:rtl w:val="0"/>
              </w:rPr>
              <w:t xml:space="preserve">  1 séance d’essai et d’évaluation</w:t>
            </w:r>
          </w:p>
          <w:p w:rsidR="00000000" w:rsidDel="00000000" w:rsidP="00000000" w:rsidRDefault="00000000" w:rsidRPr="00000000" w14:paraId="00000094">
            <w:pPr>
              <w:widowControl w:val="0"/>
              <w:spacing w:after="0" w:before="0" w:line="240" w:lineRule="auto"/>
              <w:rPr/>
            </w:pPr>
            <w:r w:rsidDel="00000000" w:rsidR="00000000" w:rsidRPr="00000000">
              <w:rPr>
                <w:rtl w:val="0"/>
              </w:rPr>
              <w:t xml:space="preserve">  10 séances</w:t>
            </w:r>
          </w:p>
          <w:p w:rsidR="00000000" w:rsidDel="00000000" w:rsidP="00000000" w:rsidRDefault="00000000" w:rsidRPr="00000000" w14:paraId="00000095">
            <w:pPr>
              <w:widowControl w:val="0"/>
              <w:spacing w:after="0" w:before="0" w:line="240" w:lineRule="auto"/>
              <w:rPr/>
            </w:pPr>
            <w:r w:rsidDel="00000000" w:rsidR="00000000" w:rsidRPr="00000000">
              <w:rPr>
                <w:rtl w:val="0"/>
              </w:rPr>
              <w:t xml:space="preserve">  option: passage examen*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after="0" w:before="0" w:line="240" w:lineRule="auto"/>
              <w:ind w:left="126.820068359375" w:firstLine="0"/>
              <w:jc w:val="right"/>
              <w:rPr/>
            </w:pPr>
            <w:r w:rsidDel="00000000" w:rsidR="00000000" w:rsidRPr="00000000">
              <w:rPr>
                <w:rtl w:val="0"/>
              </w:rPr>
            </w:r>
          </w:p>
          <w:p w:rsidR="00000000" w:rsidDel="00000000" w:rsidP="00000000" w:rsidRDefault="00000000" w:rsidRPr="00000000" w14:paraId="00000097">
            <w:pPr>
              <w:widowControl w:val="0"/>
              <w:spacing w:after="0" w:before="0" w:line="240" w:lineRule="auto"/>
              <w:ind w:left="126.820068359375" w:firstLine="0"/>
              <w:jc w:val="right"/>
              <w:rPr>
                <w:b w:val="1"/>
              </w:rPr>
            </w:pPr>
            <w:r w:rsidDel="00000000" w:rsidR="00000000" w:rsidRPr="00000000">
              <w:rPr>
                <w:b w:val="1"/>
                <w:rtl w:val="0"/>
              </w:rPr>
              <w:t xml:space="preserve">€960,00</w:t>
            </w:r>
          </w:p>
          <w:p w:rsidR="00000000" w:rsidDel="00000000" w:rsidP="00000000" w:rsidRDefault="00000000" w:rsidRPr="00000000" w14:paraId="00000098">
            <w:pPr>
              <w:widowControl w:val="0"/>
              <w:spacing w:after="0" w:before="0" w:line="240" w:lineRule="auto"/>
              <w:ind w:left="126.820068359375" w:firstLine="0"/>
              <w:jc w:val="right"/>
              <w:rPr>
                <w:b w:val="1"/>
              </w:rPr>
            </w:pPr>
            <w:r w:rsidDel="00000000" w:rsidR="00000000" w:rsidRPr="00000000">
              <w:rPr>
                <w:b w:val="1"/>
                <w:rtl w:val="0"/>
              </w:rPr>
              <w:t xml:space="preserve">€1.050,00</w:t>
            </w:r>
          </w:p>
        </w:tc>
      </w:tr>
      <w:tr>
        <w:trPr>
          <w:cantSplit w:val="0"/>
          <w:trHeight w:val="117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0" w:before="0" w:line="240" w:lineRule="auto"/>
              <w:ind w:left="125.3399658203125" w:firstLine="0"/>
              <w:rPr/>
            </w:pPr>
            <w:r w:rsidDel="00000000" w:rsidR="00000000" w:rsidRPr="00000000">
              <w:rPr>
                <w:rtl w:val="0"/>
              </w:rPr>
              <w:t xml:space="preserve">Formation professionnelle</w:t>
            </w:r>
          </w:p>
          <w:p w:rsidR="00000000" w:rsidDel="00000000" w:rsidP="00000000" w:rsidRDefault="00000000" w:rsidRPr="00000000" w14:paraId="0000009A">
            <w:pPr>
              <w:widowControl w:val="0"/>
              <w:spacing w:after="0" w:before="0" w:line="240" w:lineRule="auto"/>
              <w:ind w:left="125.3399658203125" w:firstLine="0"/>
              <w:rPr/>
            </w:pPr>
            <w:r w:rsidDel="00000000" w:rsidR="00000000" w:rsidRPr="00000000">
              <w:rPr>
                <w:rtl w:val="0"/>
              </w:rPr>
              <w:t xml:space="preserve">Deutsch im Tourismus</w:t>
            </w:r>
          </w:p>
          <w:p w:rsidR="00000000" w:rsidDel="00000000" w:rsidP="00000000" w:rsidRDefault="00000000" w:rsidRPr="00000000" w14:paraId="0000009B">
            <w:pPr>
              <w:widowControl w:val="0"/>
              <w:spacing w:after="0" w:before="0" w:line="240" w:lineRule="auto"/>
              <w:ind w:left="125.3399658203125" w:firstLine="0"/>
              <w:rPr/>
            </w:pPr>
            <w:r w:rsidDel="00000000" w:rsidR="00000000" w:rsidRPr="00000000">
              <w:rPr>
                <w:rtl w:val="0"/>
              </w:rPr>
              <w:t xml:space="preserve">English for Tourism</w:t>
            </w:r>
          </w:p>
          <w:p w:rsidR="00000000" w:rsidDel="00000000" w:rsidP="00000000" w:rsidRDefault="00000000" w:rsidRPr="00000000" w14:paraId="0000009C">
            <w:pPr>
              <w:widowControl w:val="0"/>
              <w:spacing w:after="0" w:before="0" w:line="240" w:lineRule="auto"/>
              <w:ind w:left="125.3399658203125" w:firstLine="0"/>
              <w:rPr/>
            </w:pPr>
            <w:r w:rsidDel="00000000" w:rsidR="00000000" w:rsidRPr="00000000">
              <w:rPr>
                <w:rtl w:val="0"/>
              </w:rPr>
              <w:t xml:space="preserve">Conversational English</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before="0" w:line="240" w:lineRule="auto"/>
              <w:ind w:left="135.560302734375" w:firstLine="0"/>
              <w:rPr/>
            </w:pPr>
            <w:r w:rsidDel="00000000" w:rsidR="00000000" w:rsidRPr="00000000">
              <w:rPr>
                <w:rtl w:val="0"/>
              </w:rPr>
              <w:t xml:space="preserve">20 heures de cours collectifs (atelier)</w:t>
            </w:r>
          </w:p>
          <w:p w:rsidR="00000000" w:rsidDel="00000000" w:rsidP="00000000" w:rsidRDefault="00000000" w:rsidRPr="00000000" w14:paraId="0000009E">
            <w:pPr>
              <w:widowControl w:val="0"/>
              <w:spacing w:after="0" w:before="0" w:line="240" w:lineRule="auto"/>
              <w:ind w:left="135.560302734375" w:firstLine="0"/>
              <w:rPr/>
            </w:pPr>
            <w:r w:rsidDel="00000000" w:rsidR="00000000" w:rsidRPr="00000000">
              <w:rPr>
                <w:rtl w:val="0"/>
              </w:rPr>
              <w:t xml:space="preserve">une évaluation des besoins</w:t>
            </w:r>
          </w:p>
          <w:p w:rsidR="00000000" w:rsidDel="00000000" w:rsidP="00000000" w:rsidRDefault="00000000" w:rsidRPr="00000000" w14:paraId="0000009F">
            <w:pPr>
              <w:widowControl w:val="0"/>
              <w:spacing w:after="0" w:before="0" w:line="240" w:lineRule="auto"/>
              <w:ind w:left="135.560302734375" w:firstLine="0"/>
              <w:rPr/>
            </w:pPr>
            <w:r w:rsidDel="00000000" w:rsidR="00000000" w:rsidRPr="00000000">
              <w:rPr>
                <w:rtl w:val="0"/>
              </w:rPr>
              <w:t xml:space="preserve">un cours particulier - langue professionnelle</w:t>
            </w:r>
          </w:p>
          <w:p w:rsidR="00000000" w:rsidDel="00000000" w:rsidP="00000000" w:rsidRDefault="00000000" w:rsidRPr="00000000" w14:paraId="000000A0">
            <w:pPr>
              <w:widowControl w:val="0"/>
              <w:spacing w:after="0" w:before="0" w:line="240" w:lineRule="auto"/>
              <w:ind w:left="135.560302734375" w:firstLine="0"/>
              <w:rPr/>
            </w:pPr>
            <w:r w:rsidDel="00000000" w:rsidR="00000000" w:rsidRPr="00000000">
              <w:rPr>
                <w:rtl w:val="0"/>
              </w:rPr>
              <w:t xml:space="preserve">un certificat de participation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0" w:before="0" w:line="240" w:lineRule="auto"/>
              <w:rPr/>
            </w:pPr>
            <w:r w:rsidDel="00000000" w:rsidR="00000000" w:rsidRPr="00000000">
              <w:rPr>
                <w:rtl w:val="0"/>
              </w:rPr>
              <w:t xml:space="preserve">  10 fois 120 minutes (groupe)</w:t>
            </w:r>
          </w:p>
          <w:p w:rsidR="00000000" w:rsidDel="00000000" w:rsidP="00000000" w:rsidRDefault="00000000" w:rsidRPr="00000000" w14:paraId="000000A2">
            <w:pPr>
              <w:widowControl w:val="0"/>
              <w:spacing w:after="0" w:before="0" w:line="240" w:lineRule="auto"/>
              <w:rPr/>
            </w:pPr>
            <w:r w:rsidDel="00000000" w:rsidR="00000000" w:rsidRPr="00000000">
              <w:rPr>
                <w:rtl w:val="0"/>
              </w:rPr>
              <w:t xml:space="preserve">  1 séance d’essai et d’évaluation</w:t>
            </w:r>
          </w:p>
          <w:p w:rsidR="00000000" w:rsidDel="00000000" w:rsidP="00000000" w:rsidRDefault="00000000" w:rsidRPr="00000000" w14:paraId="000000A3">
            <w:pPr>
              <w:widowControl w:val="0"/>
              <w:spacing w:after="0" w:before="0" w:line="240" w:lineRule="auto"/>
              <w:rPr/>
            </w:pPr>
            <w:r w:rsidDel="00000000" w:rsidR="00000000" w:rsidRPr="00000000">
              <w:rPr>
                <w:rtl w:val="0"/>
              </w:rPr>
              <w:t xml:space="preserve">  1 séance individuelle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0" w:before="0" w:line="240" w:lineRule="auto"/>
              <w:ind w:left="126.820068359375" w:firstLine="0"/>
              <w:jc w:val="right"/>
              <w:rPr>
                <w:b w:val="1"/>
              </w:rPr>
            </w:pPr>
            <w:r w:rsidDel="00000000" w:rsidR="00000000" w:rsidRPr="00000000">
              <w:rPr>
                <w:rtl w:val="0"/>
              </w:rPr>
            </w:r>
          </w:p>
          <w:p w:rsidR="00000000" w:rsidDel="00000000" w:rsidP="00000000" w:rsidRDefault="00000000" w:rsidRPr="00000000" w14:paraId="000000A5">
            <w:pPr>
              <w:widowControl w:val="0"/>
              <w:spacing w:after="0" w:before="0" w:line="240" w:lineRule="auto"/>
              <w:ind w:left="126.820068359375" w:firstLine="0"/>
              <w:jc w:val="right"/>
              <w:rPr>
                <w:b w:val="1"/>
              </w:rPr>
            </w:pPr>
            <w:r w:rsidDel="00000000" w:rsidR="00000000" w:rsidRPr="00000000">
              <w:rPr>
                <w:rtl w:val="0"/>
              </w:rPr>
            </w:r>
          </w:p>
          <w:p w:rsidR="00000000" w:rsidDel="00000000" w:rsidP="00000000" w:rsidRDefault="00000000" w:rsidRPr="00000000" w14:paraId="000000A6">
            <w:pPr>
              <w:widowControl w:val="0"/>
              <w:spacing w:after="0" w:before="0" w:line="240" w:lineRule="auto"/>
              <w:ind w:left="126.820068359375" w:firstLine="0"/>
              <w:jc w:val="right"/>
              <w:rPr>
                <w:b w:val="1"/>
              </w:rPr>
            </w:pPr>
            <w:r w:rsidDel="00000000" w:rsidR="00000000" w:rsidRPr="00000000">
              <w:rPr>
                <w:rtl w:val="0"/>
              </w:rPr>
            </w:r>
          </w:p>
          <w:p w:rsidR="00000000" w:rsidDel="00000000" w:rsidP="00000000" w:rsidRDefault="00000000" w:rsidRPr="00000000" w14:paraId="000000A7">
            <w:pPr>
              <w:widowControl w:val="0"/>
              <w:spacing w:after="0" w:before="0" w:line="240" w:lineRule="auto"/>
              <w:ind w:left="126.820068359375" w:firstLine="0"/>
              <w:jc w:val="right"/>
              <w:rPr>
                <w:b w:val="1"/>
              </w:rPr>
            </w:pPr>
            <w:r w:rsidDel="00000000" w:rsidR="00000000" w:rsidRPr="00000000">
              <w:rPr>
                <w:b w:val="1"/>
                <w:rtl w:val="0"/>
              </w:rPr>
              <w:t xml:space="preserve">€550,00</w:t>
            </w:r>
          </w:p>
        </w:tc>
      </w:tr>
    </w:tbl>
    <w:p w:rsidR="00000000" w:rsidDel="00000000" w:rsidP="00000000" w:rsidRDefault="00000000" w:rsidRPr="00000000" w14:paraId="000000A8">
      <w:pPr>
        <w:widowControl w:val="0"/>
        <w:spacing w:after="0" w:before="0" w:line="240" w:lineRule="auto"/>
        <w:rPr>
          <w:color w:val="000000"/>
          <w:sz w:val="12"/>
          <w:szCs w:val="12"/>
        </w:rPr>
      </w:pPr>
      <w:r w:rsidDel="00000000" w:rsidR="00000000" w:rsidRPr="00000000">
        <w:rPr>
          <w:rtl w:val="0"/>
        </w:rPr>
      </w:r>
    </w:p>
    <w:tbl>
      <w:tblPr>
        <w:tblStyle w:val="Table4"/>
        <w:tblW w:w="12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4965"/>
        <w:gridCol w:w="3435"/>
        <w:gridCol w:w="1485"/>
        <w:tblGridChange w:id="0">
          <w:tblGrid>
            <w:gridCol w:w="2925"/>
            <w:gridCol w:w="4965"/>
            <w:gridCol w:w="3435"/>
            <w:gridCol w:w="1485"/>
          </w:tblGrid>
        </w:tblGridChange>
      </w:tblGrid>
      <w:tr>
        <w:trPr>
          <w:cantSplit w:val="0"/>
          <w:trHeight w:val="500" w:hRule="atLeast"/>
          <w:tblHeader w:val="0"/>
        </w:trPr>
        <w:tc>
          <w:tcPr>
            <w:gridSpan w:val="4"/>
            <w:tcBorders>
              <w:top w:color="ffffff" w:space="0" w:sz="8" w:val="single"/>
              <w:left w:color="ffffff" w:space="0" w:sz="8" w:val="single"/>
              <w:bottom w:color="ffffff" w:space="0" w:sz="8" w:val="single"/>
              <w:right w:color="ffffff" w:space="0" w:sz="8" w:val="single"/>
            </w:tcBorders>
            <w:shd w:fill="a4c2f4"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0" w:before="0" w:line="240" w:lineRule="auto"/>
              <w:jc w:val="center"/>
              <w:rPr>
                <w:b w:val="1"/>
              </w:rPr>
            </w:pPr>
            <w:r w:rsidDel="00000000" w:rsidR="00000000" w:rsidRPr="00000000">
              <w:rPr>
                <w:b w:val="1"/>
                <w:rtl w:val="0"/>
              </w:rPr>
              <w:t xml:space="preserve">Inscription et passages de certifications</w:t>
            </w:r>
          </w:p>
        </w:tc>
      </w:tr>
      <w:tr>
        <w:trPr>
          <w:cantSplit w:val="0"/>
          <w:trHeight w:val="48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after="0" w:before="0" w:line="240" w:lineRule="auto"/>
              <w:rPr/>
            </w:pPr>
            <w:r w:rsidDel="00000000" w:rsidR="00000000" w:rsidRPr="00000000">
              <w:rPr>
                <w:rtl w:val="0"/>
              </w:rPr>
              <w:t xml:space="preserve">  inscription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after="0" w:before="0" w:line="240" w:lineRule="auto"/>
              <w:rPr/>
            </w:pPr>
            <w:r w:rsidDel="00000000" w:rsidR="00000000" w:rsidRPr="00000000">
              <w:rPr>
                <w:rtl w:val="0"/>
              </w:rPr>
              <w:t xml:space="preserve">  création du dossier, inscription aux cours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after="0" w:before="0" w:line="240" w:lineRule="auto"/>
              <w:ind w:left="141.66015625" w:firstLine="0"/>
              <w:rPr/>
            </w:pPr>
            <w:r w:rsidDel="00000000" w:rsidR="00000000" w:rsidRPr="00000000">
              <w:rPr>
                <w:rtl w:val="0"/>
              </w:rPr>
              <w:t xml:space="preserve">1 séance d’essai (30 minutes)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0" w:before="0" w:line="240" w:lineRule="auto"/>
              <w:ind w:left="131.820068359375" w:firstLine="0"/>
              <w:jc w:val="right"/>
              <w:rPr>
                <w:b w:val="1"/>
              </w:rPr>
            </w:pPr>
            <w:r w:rsidDel="00000000" w:rsidR="00000000" w:rsidRPr="00000000">
              <w:rPr>
                <w:b w:val="1"/>
                <w:rtl w:val="0"/>
              </w:rPr>
              <w:t xml:space="preserve">€80,00</w:t>
            </w:r>
          </w:p>
        </w:tc>
      </w:tr>
      <w:tr>
        <w:trPr>
          <w:cantSplit w:val="0"/>
          <w:trHeight w:val="48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before="0" w:line="240" w:lineRule="auto"/>
              <w:rPr/>
            </w:pPr>
            <w:r w:rsidDel="00000000" w:rsidR="00000000" w:rsidRPr="00000000">
              <w:rPr>
                <w:rtl w:val="0"/>
              </w:rPr>
              <w:t xml:space="preserve">  évaluation formative</w:t>
            </w:r>
          </w:p>
          <w:p w:rsidR="00000000" w:rsidDel="00000000" w:rsidP="00000000" w:rsidRDefault="00000000" w:rsidRPr="00000000" w14:paraId="000000B2">
            <w:pPr>
              <w:widowControl w:val="0"/>
              <w:spacing w:after="0" w:before="0"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after="0" w:before="0" w:line="240" w:lineRule="auto"/>
              <w:rPr/>
            </w:pPr>
            <w:r w:rsidDel="00000000" w:rsidR="00000000" w:rsidRPr="00000000">
              <w:rPr>
                <w:rtl w:val="0"/>
              </w:rPr>
              <w:t xml:space="preserve">  bilan de compétences linguistiques</w:t>
            </w:r>
          </w:p>
          <w:p w:rsidR="00000000" w:rsidDel="00000000" w:rsidP="00000000" w:rsidRDefault="00000000" w:rsidRPr="00000000" w14:paraId="000000B4">
            <w:pPr>
              <w:widowControl w:val="0"/>
              <w:spacing w:after="0" w:before="0" w:line="240" w:lineRule="auto"/>
              <w:rPr/>
            </w:pPr>
            <w:r w:rsidDel="00000000" w:rsidR="00000000" w:rsidRPr="00000000">
              <w:rPr>
                <w:rtl w:val="0"/>
              </w:rPr>
              <w:t xml:space="preserve">  définition des objectifs, conseil méthodologique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after="0" w:before="0" w:line="240" w:lineRule="auto"/>
              <w:ind w:left="141.66015625" w:firstLine="0"/>
              <w:rPr/>
            </w:pPr>
            <w:r w:rsidDel="00000000" w:rsidR="00000000" w:rsidRPr="00000000">
              <w:rPr>
                <w:rtl w:val="0"/>
              </w:rPr>
              <w:t xml:space="preserve">une séance d’évaluation</w:t>
            </w:r>
          </w:p>
          <w:p w:rsidR="00000000" w:rsidDel="00000000" w:rsidP="00000000" w:rsidRDefault="00000000" w:rsidRPr="00000000" w14:paraId="000000B6">
            <w:pPr>
              <w:widowControl w:val="0"/>
              <w:spacing w:after="0" w:before="0" w:line="240" w:lineRule="auto"/>
              <w:ind w:left="141.66015625" w:firstLine="0"/>
              <w:rPr/>
            </w:pPr>
            <w:r w:rsidDel="00000000" w:rsidR="00000000" w:rsidRPr="00000000">
              <w:rPr>
                <w:rtl w:val="0"/>
              </w:rPr>
              <w:t xml:space="preserve">un feedback méthodologique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after="0" w:before="0" w:line="240" w:lineRule="auto"/>
              <w:ind w:left="131.820068359375" w:firstLine="0"/>
              <w:jc w:val="right"/>
              <w:rPr>
                <w:b w:val="1"/>
              </w:rPr>
            </w:pPr>
            <w:r w:rsidDel="00000000" w:rsidR="00000000" w:rsidRPr="00000000">
              <w:rPr>
                <w:b w:val="1"/>
                <w:rtl w:val="0"/>
              </w:rPr>
              <w:t xml:space="preserve">€80,00</w:t>
            </w:r>
          </w:p>
        </w:tc>
      </w:tr>
      <w:tr>
        <w:trPr>
          <w:cantSplit w:val="0"/>
          <w:trHeight w:val="48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after="0" w:before="0" w:line="240" w:lineRule="auto"/>
              <w:rPr/>
            </w:pPr>
            <w:r w:rsidDel="00000000" w:rsidR="00000000" w:rsidRPr="00000000">
              <w:rPr>
                <w:rtl w:val="0"/>
              </w:rPr>
              <w:t xml:space="preserve">  *passage examen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after="0" w:before="0" w:line="240" w:lineRule="auto"/>
              <w:rPr/>
            </w:pPr>
            <w:r w:rsidDel="00000000" w:rsidR="00000000" w:rsidRPr="00000000">
              <w:rPr>
                <w:rtl w:val="0"/>
              </w:rPr>
              <w:t xml:space="preserve">  LEVELTEL - test à l’oral (anglais, allemand, FLE)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after="0" w:before="0" w:line="240" w:lineRule="auto"/>
              <w:ind w:left="141.66015625" w:firstLine="0"/>
              <w:rPr/>
            </w:pPr>
            <w:r w:rsidDel="00000000" w:rsidR="00000000" w:rsidRPr="00000000">
              <w:rPr>
                <w:rtl w:val="0"/>
              </w:rPr>
              <w:t xml:space="preserve">20-40 minutes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after="0" w:before="0" w:line="240" w:lineRule="auto"/>
              <w:ind w:left="131.820068359375" w:firstLine="0"/>
              <w:jc w:val="right"/>
              <w:rPr>
                <w:b w:val="1"/>
              </w:rPr>
            </w:pPr>
            <w:r w:rsidDel="00000000" w:rsidR="00000000" w:rsidRPr="00000000">
              <w:rPr>
                <w:b w:val="1"/>
                <w:rtl w:val="0"/>
              </w:rPr>
              <w:t xml:space="preserve">€90,00</w:t>
            </w:r>
          </w:p>
        </w:tc>
      </w:tr>
    </w:tbl>
    <w:p w:rsidR="00000000" w:rsidDel="00000000" w:rsidP="00000000" w:rsidRDefault="00000000" w:rsidRPr="00000000" w14:paraId="000000BC">
      <w:pPr>
        <w:widowControl w:val="0"/>
        <w:spacing w:after="0" w:before="0" w:line="240" w:lineRule="auto"/>
        <w:rPr>
          <w:color w:val="000000"/>
          <w:sz w:val="14"/>
          <w:szCs w:val="14"/>
        </w:rPr>
      </w:pPr>
      <w:r w:rsidDel="00000000" w:rsidR="00000000" w:rsidRPr="00000000">
        <w:rPr>
          <w:rtl w:val="0"/>
        </w:rPr>
      </w:r>
    </w:p>
    <w:tbl>
      <w:tblPr>
        <w:tblStyle w:val="Table5"/>
        <w:tblW w:w="12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4995"/>
        <w:gridCol w:w="3450"/>
        <w:gridCol w:w="1455"/>
        <w:tblGridChange w:id="0">
          <w:tblGrid>
            <w:gridCol w:w="2910"/>
            <w:gridCol w:w="4995"/>
            <w:gridCol w:w="3450"/>
            <w:gridCol w:w="1455"/>
          </w:tblGrid>
        </w:tblGridChange>
      </w:tblGrid>
      <w:tr>
        <w:trPr>
          <w:cantSplit w:val="0"/>
          <w:trHeight w:val="500" w:hRule="atLeast"/>
          <w:tblHeader w:val="0"/>
        </w:trPr>
        <w:tc>
          <w:tcPr>
            <w:gridSpan w:val="4"/>
            <w:tcBorders>
              <w:top w:color="ffffff" w:space="0" w:sz="8" w:val="single"/>
              <w:left w:color="ffffff" w:space="0" w:sz="8" w:val="single"/>
              <w:bottom w:color="ffffff" w:space="0" w:sz="8" w:val="single"/>
              <w:right w:color="ffffff" w:space="0" w:sz="8" w:val="single"/>
            </w:tcBorders>
            <w:shd w:fill="a4c2f4" w:val="clear"/>
            <w:tcMar>
              <w:top w:w="100.0" w:type="dxa"/>
              <w:left w:w="100.0" w:type="dxa"/>
              <w:bottom w:w="100.0" w:type="dxa"/>
              <w:right w:w="100.0" w:type="dxa"/>
            </w:tcMar>
            <w:vAlign w:val="top"/>
          </w:tcPr>
          <w:p w:rsidR="00000000" w:rsidDel="00000000" w:rsidP="00000000" w:rsidRDefault="00000000" w:rsidRPr="00000000" w14:paraId="000000BD">
            <w:pPr>
              <w:widowControl w:val="0"/>
              <w:spacing w:after="0" w:before="0" w:line="240" w:lineRule="auto"/>
              <w:jc w:val="center"/>
              <w:rPr>
                <w:b w:val="1"/>
              </w:rPr>
            </w:pPr>
            <w:r w:rsidDel="00000000" w:rsidR="00000000" w:rsidRPr="00000000">
              <w:rPr>
                <w:b w:val="1"/>
                <w:rtl w:val="0"/>
              </w:rPr>
              <w:t xml:space="preserve">Expertise, conceptualisation et consultations</w:t>
            </w:r>
          </w:p>
        </w:tc>
      </w:tr>
      <w:tr>
        <w:trPr>
          <w:cantSplit w:val="0"/>
          <w:trHeight w:val="66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after="0" w:before="0" w:line="240" w:lineRule="auto"/>
              <w:ind w:left="125.3399658203125" w:firstLine="0"/>
              <w:rPr/>
            </w:pPr>
            <w:r w:rsidDel="00000000" w:rsidR="00000000" w:rsidRPr="00000000">
              <w:rPr>
                <w:rtl w:val="0"/>
              </w:rPr>
              <w:t xml:space="preserve">consultations et </w:t>
            </w:r>
          </w:p>
          <w:p w:rsidR="00000000" w:rsidDel="00000000" w:rsidP="00000000" w:rsidRDefault="00000000" w:rsidRPr="00000000" w14:paraId="000000C2">
            <w:pPr>
              <w:widowControl w:val="0"/>
              <w:spacing w:after="0" w:before="0" w:line="240" w:lineRule="auto"/>
              <w:ind w:left="125.3399658203125" w:firstLine="0"/>
              <w:rPr/>
            </w:pPr>
            <w:r w:rsidDel="00000000" w:rsidR="00000000" w:rsidRPr="00000000">
              <w:rPr>
                <w:rtl w:val="0"/>
              </w:rPr>
              <w:t xml:space="preserve">concepts didactiques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after="0" w:before="0" w:line="240" w:lineRule="auto"/>
              <w:ind w:left="131.500244140625" w:right="89.6343994140625" w:hanging="5.93994140625"/>
              <w:rPr/>
            </w:pPr>
            <w:r w:rsidDel="00000000" w:rsidR="00000000" w:rsidRPr="00000000">
              <w:rPr>
                <w:rtl w:val="0"/>
              </w:rPr>
              <w:t xml:space="preserve">accompagnement stratégique de votre projet et/ou création d’un concept sur mesure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after="0" w:before="0" w:line="240" w:lineRule="auto"/>
              <w:rPr/>
            </w:pPr>
            <w:r w:rsidDel="00000000" w:rsidR="00000000" w:rsidRPr="00000000">
              <w:rPr>
                <w:rtl w:val="0"/>
              </w:rPr>
              <w:t xml:space="preserve"> tarif horaire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after="0" w:before="0" w:line="240" w:lineRule="auto"/>
              <w:ind w:left="131.820068359375" w:firstLine="0"/>
              <w:jc w:val="right"/>
              <w:rPr>
                <w:b w:val="1"/>
              </w:rPr>
            </w:pPr>
            <w:r w:rsidDel="00000000" w:rsidR="00000000" w:rsidRPr="00000000">
              <w:rPr>
                <w:b w:val="1"/>
                <w:rtl w:val="0"/>
              </w:rPr>
              <w:t xml:space="preserve">€120,00</w:t>
            </w:r>
          </w:p>
        </w:tc>
      </w:tr>
    </w:tbl>
    <w:p w:rsidR="00000000" w:rsidDel="00000000" w:rsidP="00000000" w:rsidRDefault="00000000" w:rsidRPr="00000000" w14:paraId="000000C6">
      <w:pPr>
        <w:pageBreakBefore w:val="0"/>
        <w:spacing w:after="0" w:before="0" w:lineRule="auto"/>
        <w:rPr>
          <w:b w:val="1"/>
          <w:sz w:val="30"/>
          <w:szCs w:val="30"/>
        </w:rPr>
      </w:pPr>
      <w:r w:rsidDel="00000000" w:rsidR="00000000" w:rsidRPr="00000000">
        <w:rPr>
          <w:rtl w:val="0"/>
        </w:rPr>
      </w:r>
    </w:p>
    <w:sectPr>
      <w:headerReference r:id="rId9" w:type="default"/>
      <w:headerReference r:id="rId10" w:type="first"/>
      <w:footerReference r:id="rId11" w:type="first"/>
      <w:pgSz w:h="12240" w:w="15840" w:orient="landscape"/>
      <w:pgMar w:bottom="1077.1653543307089" w:top="1077.1653543307089" w:left="1440.0000000000002" w:right="1440.0000000000002"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pageBreakBefore w:val="0"/>
      <w:spacing w:after="0" w:before="0" w:line="240" w:lineRule="auto"/>
      <w:jc w:val="center"/>
      <w:rPr>
        <w:color w:val="999999"/>
        <w:sz w:val="16"/>
        <w:szCs w:val="16"/>
      </w:rPr>
    </w:pPr>
    <w:r w:rsidDel="00000000" w:rsidR="00000000" w:rsidRPr="00000000">
      <w:rPr>
        <w:sz w:val="18"/>
        <w:szCs w:val="18"/>
        <w:rtl w:val="0"/>
      </w:rPr>
      <w:t xml:space="preserve">       </w:t>
    </w:r>
    <w:r w:rsidDel="00000000" w:rsidR="00000000" w:rsidRPr="00000000">
      <w:rPr>
        <w:color w:val="999999"/>
        <w:sz w:val="16"/>
        <w:szCs w:val="16"/>
        <w:rtl w:val="0"/>
      </w:rPr>
      <w:t xml:space="preserve"> École de Langues et de Culture à Montalivet:    Paula SCHOLEMANN   46, Avenue de l’Europe   33930 Vendays-Montalivet    </w:t>
    </w:r>
  </w:p>
  <w:tbl>
    <w:tblPr>
      <w:tblStyle w:val="Table6"/>
      <w:tblW w:w="87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25"/>
      <w:gridCol w:w="5265"/>
      <w:tblGridChange w:id="0">
        <w:tblGrid>
          <w:gridCol w:w="3525"/>
          <w:gridCol w:w="5265"/>
        </w:tblGrid>
      </w:tblGridChange>
    </w:tblGrid>
    <w:tr>
      <w:trPr>
        <w:cantSplit w:val="0"/>
        <w:trHeight w:val="585" w:hRule="atLeast"/>
        <w:tblHeader w:val="0"/>
      </w:trPr>
      <w:tc>
        <w:tcPr>
          <w:tcBorders>
            <w:top w:color="ffffff" w:space="0" w:sz="8" w:val="single"/>
            <w:left w:color="ffffff" w:space="0" w:sz="8" w:val="single"/>
            <w:bottom w:color="ffffff" w:space="0" w:sz="8"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spacing w:before="0" w:line="240" w:lineRule="auto"/>
            <w:rPr>
              <w:color w:val="999999"/>
              <w:sz w:val="16"/>
              <w:szCs w:val="16"/>
            </w:rPr>
          </w:pPr>
          <w:r w:rsidDel="00000000" w:rsidR="00000000" w:rsidRPr="00000000">
            <w:rPr>
              <w:color w:val="999999"/>
              <w:sz w:val="16"/>
              <w:szCs w:val="16"/>
              <w:rtl w:val="0"/>
            </w:rPr>
            <w:t xml:space="preserve">SIREN : 879898476  </w:t>
          </w:r>
        </w:p>
        <w:p w:rsidR="00000000" w:rsidDel="00000000" w:rsidP="00000000" w:rsidRDefault="00000000" w:rsidRPr="00000000" w14:paraId="000000D4">
          <w:pPr>
            <w:spacing w:before="0" w:line="240" w:lineRule="auto"/>
            <w:rPr>
              <w:color w:val="999999"/>
              <w:sz w:val="16"/>
              <w:szCs w:val="16"/>
            </w:rPr>
          </w:pPr>
          <w:r w:rsidDel="00000000" w:rsidR="00000000" w:rsidRPr="00000000">
            <w:rPr>
              <w:color w:val="999999"/>
              <w:sz w:val="16"/>
              <w:szCs w:val="16"/>
              <w:rtl w:val="0"/>
            </w:rPr>
            <w:t xml:space="preserve">SIRET : 87989847600012 </w:t>
          </w:r>
        </w:p>
      </w:tc>
      <w:tc>
        <w:tcPr>
          <w:tcBorders>
            <w:top w:color="ffffff" w:space="0" w:sz="12"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5">
          <w:pPr>
            <w:spacing w:before="0" w:line="240" w:lineRule="auto"/>
            <w:rPr>
              <w:color w:val="999999"/>
              <w:sz w:val="16"/>
              <w:szCs w:val="16"/>
            </w:rPr>
          </w:pPr>
          <w:r w:rsidDel="00000000" w:rsidR="00000000" w:rsidRPr="00000000">
            <w:rPr>
              <w:color w:val="999999"/>
              <w:sz w:val="16"/>
              <w:szCs w:val="16"/>
              <w:rtl w:val="0"/>
            </w:rPr>
            <w:t xml:space="preserve">IBAN:  FR76 1330 6000 3023 1117 7273 875</w:t>
          </w:r>
        </w:p>
        <w:p w:rsidR="00000000" w:rsidDel="00000000" w:rsidP="00000000" w:rsidRDefault="00000000" w:rsidRPr="00000000" w14:paraId="000000D6">
          <w:pPr>
            <w:spacing w:before="0" w:line="240" w:lineRule="auto"/>
            <w:rPr>
              <w:color w:val="999999"/>
              <w:sz w:val="16"/>
              <w:szCs w:val="16"/>
            </w:rPr>
          </w:pPr>
          <w:r w:rsidDel="00000000" w:rsidR="00000000" w:rsidRPr="00000000">
            <w:rPr>
              <w:color w:val="999999"/>
              <w:sz w:val="16"/>
              <w:szCs w:val="16"/>
              <w:rtl w:val="0"/>
            </w:rPr>
            <w:t xml:space="preserve">BIC: AGRIFRPP833 (Crédit Agricole)</w:t>
          </w:r>
        </w:p>
      </w:tc>
    </w:tr>
  </w:tbl>
  <w:p w:rsidR="00000000" w:rsidDel="00000000" w:rsidP="00000000" w:rsidRDefault="00000000" w:rsidRPr="00000000" w14:paraId="000000D7">
    <w:pPr>
      <w:spacing w:before="0" w:line="240" w:lineRule="auto"/>
      <w:jc w:val="center"/>
      <w:rPr>
        <w:color w:val="999999"/>
        <w:sz w:val="16"/>
        <w:szCs w:val="16"/>
      </w:rPr>
    </w:pPr>
    <w:r w:rsidDel="00000000" w:rsidR="00000000" w:rsidRPr="00000000">
      <w:rPr>
        <w:color w:val="999999"/>
        <w:sz w:val="16"/>
        <w:szCs w:val="16"/>
        <w:rtl w:val="0"/>
      </w:rPr>
      <w:t xml:space="preserve">Déclaration d’activité enregistrée sous le numéro 75331232133 auprès de la préfète de région NOUVELLE-AQUITAINE</w:t>
    </w:r>
  </w:p>
  <w:p w:rsidR="00000000" w:rsidDel="00000000" w:rsidP="00000000" w:rsidRDefault="00000000" w:rsidRPr="00000000" w14:paraId="000000D8">
    <w:pPr>
      <w:spacing w:before="0" w:line="240" w:lineRule="auto"/>
      <w:jc w:val="center"/>
      <w:rPr>
        <w:color w:val="999999"/>
        <w:sz w:val="16"/>
        <w:szCs w:val="16"/>
      </w:rPr>
    </w:pPr>
    <w:r w:rsidDel="00000000" w:rsidR="00000000" w:rsidRPr="00000000">
      <w:rPr>
        <w:color w:val="999999"/>
        <w:sz w:val="16"/>
        <w:szCs w:val="16"/>
        <w:rtl w:val="0"/>
      </w:rPr>
      <w:t xml:space="preserve">La TVA n’est pas applicable.</w:t>
    </w:r>
  </w:p>
  <w:p w:rsidR="00000000" w:rsidDel="00000000" w:rsidP="00000000" w:rsidRDefault="00000000" w:rsidRPr="00000000" w14:paraId="000000D9">
    <w:pPr>
      <w:spacing w:before="0" w:line="240" w:lineRule="auto"/>
      <w:jc w:val="center"/>
      <w:rPr>
        <w:sz w:val="18"/>
        <w:szCs w:val="18"/>
      </w:rPr>
    </w:pPr>
    <w:r w:rsidDel="00000000" w:rsidR="00000000" w:rsidRPr="00000000">
      <w:rPr>
        <w:color w:val="999999"/>
        <w:sz w:val="16"/>
        <w:szCs w:val="16"/>
        <w:rtl w:val="0"/>
      </w:rPr>
      <w:t xml:space="preserve">Pénalité en cas de retard de paiement: 10% et 40€ d'indemnité forfaitaire pour frais de recouvrement (selon la législation française en vigueur).</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rtl w:val="0"/>
      </w:rPr>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38100"/>
          <wp:effectExtent b="0" l="0" r="0" t="0"/>
          <wp:docPr descr="horizontal line" id="4" name="image5.png"/>
          <a:graphic>
            <a:graphicData uri="http://schemas.openxmlformats.org/drawingml/2006/picture">
              <pic:pic>
                <pic:nvPicPr>
                  <pic:cNvPr descr="horizontal line" id="0" name="image5.png"/>
                  <pic:cNvPicPr preferRelativeResize="0"/>
                </pic:nvPicPr>
                <pic:blipFill>
                  <a:blip r:embed="rId1"/>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pageBreakBefore w:val="0"/>
      <w:spacing w:before="0" w:line="240" w:lineRule="auto"/>
      <w:ind w:left="1440" w:firstLine="0"/>
      <w:rPr>
        <w:b w:val="1"/>
        <w:color w:val="c9daf8"/>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47626</wp:posOffset>
          </wp:positionV>
          <wp:extent cx="1095375" cy="138112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68055" t="0"/>
                  <a:stretch>
                    <a:fillRect/>
                  </a:stretch>
                </pic:blipFill>
                <pic:spPr>
                  <a:xfrm>
                    <a:off x="0" y="0"/>
                    <a:ext cx="1095375" cy="1381125"/>
                  </a:xfrm>
                  <a:prstGeom prst="rect"/>
                  <a:ln/>
                </pic:spPr>
              </pic:pic>
            </a:graphicData>
          </a:graphic>
        </wp:anchor>
      </w:drawing>
    </w:r>
  </w:p>
  <w:p w:rsidR="00000000" w:rsidDel="00000000" w:rsidP="00000000" w:rsidRDefault="00000000" w:rsidRPr="00000000" w14:paraId="000000CA">
    <w:pPr>
      <w:pageBreakBefore w:val="0"/>
      <w:spacing w:before="0" w:line="240" w:lineRule="auto"/>
      <w:ind w:left="1440" w:firstLine="0"/>
      <w:rPr>
        <w:b w:val="1"/>
        <w:color w:val="00ab44"/>
        <w:sz w:val="28"/>
        <w:szCs w:val="28"/>
      </w:rPr>
    </w:pPr>
    <w:r w:rsidDel="00000000" w:rsidR="00000000" w:rsidRPr="00000000">
      <w:rPr>
        <w:b w:val="1"/>
        <w:color w:val="a4c2f4"/>
        <w:sz w:val="28"/>
        <w:szCs w:val="28"/>
        <w:rtl w:val="0"/>
      </w:rPr>
      <w:t xml:space="preserve">École de Langues et de Culture à Montalivet</w:t>
      <w:tab/>
    </w:r>
    <w:r w:rsidDel="00000000" w:rsidR="00000000" w:rsidRPr="00000000">
      <w:rPr>
        <w:b w:val="1"/>
        <w:color w:val="00ab44"/>
        <w:sz w:val="28"/>
        <w:szCs w:val="28"/>
        <w:rtl w:val="0"/>
      </w:rPr>
      <w:t xml:space="preserve">                                       </w:t>
    </w:r>
  </w:p>
  <w:p w:rsidR="00000000" w:rsidDel="00000000" w:rsidP="00000000" w:rsidRDefault="00000000" w:rsidRPr="00000000" w14:paraId="000000CB">
    <w:pPr>
      <w:pageBreakBefore w:val="0"/>
      <w:spacing w:before="0" w:line="240" w:lineRule="auto"/>
      <w:ind w:left="1440" w:firstLine="0"/>
      <w:rPr>
        <w:color w:val="666666"/>
        <w:sz w:val="20"/>
        <w:szCs w:val="20"/>
      </w:rPr>
    </w:pPr>
    <w:r w:rsidDel="00000000" w:rsidR="00000000" w:rsidRPr="00000000">
      <w:rPr>
        <w:color w:val="666666"/>
        <w:sz w:val="20"/>
        <w:szCs w:val="20"/>
        <w:rtl w:val="0"/>
      </w:rPr>
      <w:t xml:space="preserve">Paula SCHOLEMANN</w:t>
    </w:r>
  </w:p>
  <w:p w:rsidR="00000000" w:rsidDel="00000000" w:rsidP="00000000" w:rsidRDefault="00000000" w:rsidRPr="00000000" w14:paraId="000000CC">
    <w:pPr>
      <w:pageBreakBefore w:val="0"/>
      <w:spacing w:before="0" w:line="240" w:lineRule="auto"/>
      <w:ind w:left="0" w:firstLine="0"/>
      <w:rPr>
        <w:color w:val="666666"/>
        <w:sz w:val="4"/>
        <w:szCs w:val="4"/>
      </w:rPr>
    </w:pPr>
    <w:r w:rsidDel="00000000" w:rsidR="00000000" w:rsidRPr="00000000">
      <w:rPr>
        <w:rtl w:val="0"/>
      </w:rPr>
    </w:r>
  </w:p>
  <w:p w:rsidR="00000000" w:rsidDel="00000000" w:rsidP="00000000" w:rsidRDefault="00000000" w:rsidRPr="00000000" w14:paraId="000000CD">
    <w:pPr>
      <w:pageBreakBefore w:val="0"/>
      <w:spacing w:before="0" w:line="240" w:lineRule="auto"/>
      <w:ind w:left="1440" w:firstLine="0"/>
      <w:rPr>
        <w:color w:val="666666"/>
        <w:sz w:val="4"/>
        <w:szCs w:val="4"/>
      </w:rPr>
    </w:pPr>
    <w:r w:rsidDel="00000000" w:rsidR="00000000" w:rsidRPr="00000000">
      <w:rPr>
        <w:rtl w:val="0"/>
      </w:rPr>
    </w:r>
  </w:p>
  <w:p w:rsidR="00000000" w:rsidDel="00000000" w:rsidP="00000000" w:rsidRDefault="00000000" w:rsidRPr="00000000" w14:paraId="000000CE">
    <w:pPr>
      <w:pageBreakBefore w:val="0"/>
      <w:spacing w:before="0" w:line="240" w:lineRule="auto"/>
      <w:ind w:left="1440" w:firstLine="0"/>
      <w:rPr>
        <w:color w:val="666666"/>
        <w:sz w:val="4"/>
        <w:szCs w:val="4"/>
      </w:rPr>
    </w:pPr>
    <w:r w:rsidDel="00000000" w:rsidR="00000000" w:rsidRPr="00000000">
      <w:rPr>
        <w:rtl w:val="0"/>
      </w:rPr>
    </w:r>
  </w:p>
  <w:p w:rsidR="00000000" w:rsidDel="00000000" w:rsidP="00000000" w:rsidRDefault="00000000" w:rsidRPr="00000000" w14:paraId="000000CF">
    <w:pPr>
      <w:pageBreakBefore w:val="0"/>
      <w:spacing w:before="0" w:line="240" w:lineRule="auto"/>
      <w:ind w:left="1440" w:firstLine="0"/>
      <w:rPr>
        <w:color w:val="666666"/>
        <w:sz w:val="4"/>
        <w:szCs w:val="4"/>
      </w:rPr>
    </w:pPr>
    <w:r w:rsidDel="00000000" w:rsidR="00000000" w:rsidRPr="00000000">
      <w:rPr>
        <w:rtl w:val="0"/>
      </w:rPr>
    </w:r>
  </w:p>
  <w:p w:rsidR="00000000" w:rsidDel="00000000" w:rsidP="00000000" w:rsidRDefault="00000000" w:rsidRPr="00000000" w14:paraId="000000D0">
    <w:pPr>
      <w:pageBreakBefore w:val="0"/>
      <w:spacing w:before="0" w:line="240" w:lineRule="auto"/>
      <w:ind w:left="1440" w:firstLine="0"/>
      <w:rPr>
        <w:color w:val="666666"/>
        <w:sz w:val="20"/>
        <w:szCs w:val="20"/>
      </w:rPr>
    </w:pPr>
    <w:r w:rsidDel="00000000" w:rsidR="00000000" w:rsidRPr="00000000">
      <w:rPr>
        <w:color w:val="666666"/>
        <w:sz w:val="20"/>
        <w:szCs w:val="20"/>
        <w:rtl w:val="0"/>
      </w:rPr>
      <w:t xml:space="preserve">06 59 85 95 57</w:t>
    </w:r>
  </w:p>
  <w:p w:rsidR="00000000" w:rsidDel="00000000" w:rsidP="00000000" w:rsidRDefault="00000000" w:rsidRPr="00000000" w14:paraId="000000D1">
    <w:pPr>
      <w:pageBreakBefore w:val="0"/>
      <w:spacing w:before="0" w:line="240" w:lineRule="auto"/>
      <w:ind w:left="1440" w:firstLine="0"/>
      <w:rPr/>
    </w:pPr>
    <w:hyperlink r:id="rId2">
      <w:r w:rsidDel="00000000" w:rsidR="00000000" w:rsidRPr="00000000">
        <w:rPr>
          <w:color w:val="1155cc"/>
          <w:sz w:val="21"/>
          <w:szCs w:val="21"/>
          <w:highlight w:val="white"/>
          <w:u w:val="single"/>
          <w:rtl w:val="0"/>
        </w:rPr>
        <w:t xml:space="preserve">ecoledelanguesamontalivet@gmail.com</w:t>
      </w:r>
    </w:hyperlink>
    <w:r w:rsidDel="00000000" w:rsidR="00000000" w:rsidRPr="00000000">
      <w:rPr>
        <w:color w:val="5f6368"/>
        <w:sz w:val="21"/>
        <w:szCs w:val="21"/>
        <w:highlight w:val="white"/>
        <w:rtl w:val="0"/>
      </w:rPr>
      <w:t xml:space="preserve"> </w:t>
    </w:r>
    <w:r w:rsidDel="00000000" w:rsidR="00000000" w:rsidRPr="00000000">
      <w:rPr>
        <w:color w:val="666666"/>
        <w:sz w:val="20"/>
        <w:szCs w:val="20"/>
        <w:rtl w:val="0"/>
      </w:rPr>
      <w:t xml:space="preserve">       </w:t>
      <w:tab/>
      <w:tab/>
      <w:t xml:space="preserve"> </w:t>
    </w:r>
    <w:hyperlink r:id="rId3">
      <w:r w:rsidDel="00000000" w:rsidR="00000000" w:rsidRPr="00000000">
        <w:rPr>
          <w:color w:val="1155cc"/>
          <w:sz w:val="20"/>
          <w:szCs w:val="20"/>
          <w:u w:val="single"/>
          <w:rtl w:val="0"/>
        </w:rPr>
        <w:t xml:space="preserve">https://www.facebook.com/EcoledelanguesaMontalivet</w:t>
      </w:r>
    </w:hyperlink>
    <w:r w:rsidDel="00000000" w:rsidR="00000000" w:rsidRPr="00000000">
      <w:rPr>
        <w:color w:val="666666"/>
        <w:sz w:val="20"/>
        <w:szCs w:val="20"/>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353744"/>
        <w:sz w:val="22"/>
        <w:szCs w:val="22"/>
        <w:lang w:val="de"/>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240" w:lineRule="auto"/>
    </w:pPr>
    <w:rPr>
      <w:rFonts w:ascii="Proxima Nova" w:cs="Proxima Nova" w:eastAsia="Proxima Nova" w:hAnsi="Proxima Nova"/>
      <w:b w:val="1"/>
      <w:color w:val="353744"/>
      <w:sz w:val="28"/>
      <w:szCs w:val="28"/>
    </w:rPr>
  </w:style>
  <w:style w:type="paragraph" w:styleId="Heading2">
    <w:name w:val="heading 2"/>
    <w:basedOn w:val="Normal"/>
    <w:next w:val="Normal"/>
    <w:pPr>
      <w:pageBreakBefore w:val="0"/>
      <w:spacing w:before="320" w:line="240" w:lineRule="auto"/>
    </w:pPr>
    <w:rPr>
      <w:b w:val="1"/>
      <w:color w:val="00ab44"/>
      <w:sz w:val="28"/>
      <w:szCs w:val="28"/>
    </w:rPr>
  </w:style>
  <w:style w:type="paragraph" w:styleId="Heading3">
    <w:name w:val="heading 3"/>
    <w:basedOn w:val="Normal"/>
    <w:next w:val="Normal"/>
    <w:pPr>
      <w:pageBreakBefore w:val="0"/>
      <w:spacing w:line="240" w:lineRule="auto"/>
    </w:pPr>
    <w:rPr>
      <w:sz w:val="26"/>
      <w:szCs w:val="2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240" w:lineRule="auto"/>
    </w:pPr>
    <w:rPr>
      <w:color w:val="353744"/>
      <w:sz w:val="72"/>
      <w:szCs w:val="72"/>
    </w:rPr>
  </w:style>
  <w:style w:type="paragraph" w:styleId="Subtitle">
    <w:name w:val="Subtitle"/>
    <w:basedOn w:val="Normal"/>
    <w:next w:val="Normal"/>
    <w:pPr>
      <w:pageBreakBefore w:val="0"/>
      <w:spacing w:before="0" w:line="240" w:lineRule="auto"/>
    </w:pPr>
    <w:rPr>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4.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ecoledelanguesamontalivet@gmail.com" TargetMode="External"/><Relationship Id="rId3" Type="http://schemas.openxmlformats.org/officeDocument/2006/relationships/hyperlink" Target="https://www.facebook.com/EcoledelanguesaMontaliv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